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3" w:type="dxa"/>
        <w:tblInd w:w="123" w:type="dxa"/>
        <w:tblLayout w:type="fixed"/>
        <w:tblCellMar>
          <w:left w:w="0" w:type="dxa"/>
          <w:right w:w="0" w:type="dxa"/>
        </w:tblCellMar>
        <w:tblLook w:val="01E0" w:firstRow="1" w:lastRow="1" w:firstColumn="1" w:lastColumn="1" w:noHBand="0" w:noVBand="0"/>
      </w:tblPr>
      <w:tblGrid>
        <w:gridCol w:w="3846"/>
        <w:gridCol w:w="5387"/>
      </w:tblGrid>
      <w:tr w:rsidR="00097357" w:rsidTr="000E691A">
        <w:trPr>
          <w:trHeight w:val="589"/>
        </w:trPr>
        <w:tc>
          <w:tcPr>
            <w:tcW w:w="3846" w:type="dxa"/>
          </w:tcPr>
          <w:p w:rsidR="00097357" w:rsidRDefault="00987E45" w:rsidP="00D97AF7">
            <w:pPr>
              <w:pStyle w:val="TableParagraph"/>
              <w:spacing w:line="240" w:lineRule="auto"/>
              <w:ind w:left="176" w:right="110"/>
              <w:jc w:val="center"/>
              <w:rPr>
                <w:sz w:val="24"/>
              </w:rPr>
            </w:pPr>
            <w:r>
              <w:rPr>
                <w:sz w:val="24"/>
              </w:rPr>
              <w:t>SỞ Y TẾ TỈNH ĐẮK NÔNG</w:t>
            </w:r>
          </w:p>
          <w:p w:rsidR="00097357" w:rsidRPr="00384D18" w:rsidRDefault="00987E45" w:rsidP="00D97AF7">
            <w:pPr>
              <w:pStyle w:val="TableParagraph"/>
              <w:spacing w:line="240" w:lineRule="auto"/>
              <w:ind w:left="178" w:right="110"/>
              <w:jc w:val="center"/>
              <w:rPr>
                <w:b/>
                <w:sz w:val="26"/>
                <w:lang w:val="en-US"/>
              </w:rPr>
            </w:pPr>
            <w:r>
              <w:rPr>
                <w:b/>
                <w:sz w:val="26"/>
              </w:rPr>
              <w:t xml:space="preserve">TTYT </w:t>
            </w:r>
            <w:r w:rsidR="00384D18">
              <w:rPr>
                <w:b/>
                <w:sz w:val="26"/>
                <w:lang w:val="en-US"/>
              </w:rPr>
              <w:t>HUYỆN ĐĂK MIL</w:t>
            </w:r>
          </w:p>
        </w:tc>
        <w:tc>
          <w:tcPr>
            <w:tcW w:w="5387" w:type="dxa"/>
          </w:tcPr>
          <w:p w:rsidR="00097357" w:rsidRDefault="00987E45" w:rsidP="00D97AF7">
            <w:pPr>
              <w:pStyle w:val="TableParagraph"/>
              <w:spacing w:line="240" w:lineRule="auto"/>
              <w:ind w:left="113" w:right="178"/>
              <w:jc w:val="center"/>
              <w:rPr>
                <w:b/>
                <w:sz w:val="24"/>
              </w:rPr>
            </w:pPr>
            <w:r>
              <w:rPr>
                <w:b/>
                <w:sz w:val="24"/>
              </w:rPr>
              <w:t>CỘNG HOÀ XÃ HỘI CHỦ NGHĨA VIỆT NAM</w:t>
            </w:r>
          </w:p>
          <w:p w:rsidR="00097357" w:rsidRDefault="00987E45" w:rsidP="00D97AF7">
            <w:pPr>
              <w:pStyle w:val="TableParagraph"/>
              <w:spacing w:line="240" w:lineRule="auto"/>
              <w:ind w:left="113" w:right="96"/>
              <w:jc w:val="center"/>
              <w:rPr>
                <w:b/>
                <w:sz w:val="26"/>
              </w:rPr>
            </w:pPr>
            <w:r>
              <w:rPr>
                <w:b/>
                <w:sz w:val="26"/>
              </w:rPr>
              <w:t>Độc lập - Tự do - Hạnh phúc</w:t>
            </w:r>
          </w:p>
        </w:tc>
      </w:tr>
      <w:tr w:rsidR="00097357" w:rsidTr="000E691A">
        <w:trPr>
          <w:trHeight w:val="380"/>
        </w:trPr>
        <w:tc>
          <w:tcPr>
            <w:tcW w:w="3846" w:type="dxa"/>
          </w:tcPr>
          <w:p w:rsidR="00D97AF7" w:rsidRDefault="008C3CB0" w:rsidP="00D97AF7">
            <w:pPr>
              <w:pStyle w:val="TableParagraph"/>
              <w:spacing w:line="240" w:lineRule="auto"/>
              <w:ind w:left="0"/>
              <w:jc w:val="center"/>
              <w:rPr>
                <w:sz w:val="28"/>
                <w:szCs w:val="28"/>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803910</wp:posOffset>
                      </wp:positionH>
                      <wp:positionV relativeFrom="paragraph">
                        <wp:posOffset>1270</wp:posOffset>
                      </wp:positionV>
                      <wp:extent cx="698500" cy="0"/>
                      <wp:effectExtent l="0" t="0" r="0" b="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0ADAAF" id="_x0000_t32" coordsize="21600,21600" o:spt="32" o:oned="t" path="m,l21600,21600e" filled="f">
                      <v:path arrowok="t" fillok="f" o:connecttype="none"/>
                      <o:lock v:ext="edit" shapetype="t"/>
                    </v:shapetype>
                    <v:shape id="AutoShape 6" o:spid="_x0000_s1026" type="#_x0000_t32" style="position:absolute;margin-left:63.3pt;margin-top:.1pt;width: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aQHg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"/>
                  </w:pict>
                </mc:Fallback>
              </mc:AlternateContent>
            </w:r>
          </w:p>
          <w:p w:rsidR="00097357" w:rsidRPr="00E72EF9" w:rsidRDefault="00987E45" w:rsidP="00103DB7">
            <w:pPr>
              <w:pStyle w:val="TableParagraph"/>
              <w:spacing w:line="240" w:lineRule="auto"/>
              <w:ind w:left="0"/>
              <w:jc w:val="center"/>
              <w:rPr>
                <w:sz w:val="28"/>
                <w:szCs w:val="28"/>
              </w:rPr>
            </w:pPr>
            <w:r w:rsidRPr="00E72EF9">
              <w:rPr>
                <w:sz w:val="28"/>
                <w:szCs w:val="28"/>
              </w:rPr>
              <w:t>Số:</w:t>
            </w:r>
            <w:r w:rsidR="00747CA9">
              <w:rPr>
                <w:sz w:val="28"/>
                <w:szCs w:val="28"/>
                <w:lang w:val="en-US"/>
              </w:rPr>
              <w:t xml:space="preserve"> </w:t>
            </w:r>
            <w:r w:rsidR="00103DB7">
              <w:rPr>
                <w:sz w:val="28"/>
                <w:szCs w:val="28"/>
                <w:lang w:val="en-US"/>
              </w:rPr>
              <w:t xml:space="preserve">          </w:t>
            </w:r>
            <w:r w:rsidRPr="00E72EF9">
              <w:rPr>
                <w:sz w:val="28"/>
                <w:szCs w:val="28"/>
              </w:rPr>
              <w:t>/KH-TTYT</w:t>
            </w:r>
          </w:p>
        </w:tc>
        <w:tc>
          <w:tcPr>
            <w:tcW w:w="5387" w:type="dxa"/>
          </w:tcPr>
          <w:p w:rsidR="00D97AF7" w:rsidRDefault="008C3CB0" w:rsidP="00D97AF7">
            <w:pPr>
              <w:pStyle w:val="TableParagraph"/>
              <w:spacing w:line="240" w:lineRule="auto"/>
              <w:ind w:left="0"/>
              <w:jc w:val="center"/>
              <w:rPr>
                <w:i/>
                <w:position w:val="1"/>
                <w:sz w:val="28"/>
                <w:szCs w:val="28"/>
                <w:lang w:val="en-US"/>
              </w:rPr>
            </w:pPr>
            <w:r>
              <w:rPr>
                <w:i/>
                <w:noProof/>
                <w:position w:val="1"/>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13970</wp:posOffset>
                      </wp:positionV>
                      <wp:extent cx="2025650" cy="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E42C6A" id="AutoShape 7" o:spid="_x0000_s1026" type="#_x0000_t32" style="position:absolute;margin-left:54pt;margin-top:1.1pt;width:15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2YJ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9M4nc1noBw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"/>
                  </w:pict>
                </mc:Fallback>
              </mc:AlternateContent>
            </w:r>
          </w:p>
          <w:p w:rsidR="00097357" w:rsidRPr="00E72EF9" w:rsidRDefault="00384D18" w:rsidP="00103DB7">
            <w:pPr>
              <w:pStyle w:val="TableParagraph"/>
              <w:spacing w:line="240" w:lineRule="auto"/>
              <w:ind w:left="0"/>
              <w:jc w:val="center"/>
              <w:rPr>
                <w:i/>
                <w:sz w:val="28"/>
                <w:szCs w:val="28"/>
              </w:rPr>
            </w:pPr>
            <w:r w:rsidRPr="00E72EF9">
              <w:rPr>
                <w:i/>
                <w:position w:val="1"/>
                <w:sz w:val="28"/>
                <w:szCs w:val="28"/>
                <w:lang w:val="en-US"/>
              </w:rPr>
              <w:t>Đắk Mil</w:t>
            </w:r>
            <w:r w:rsidR="00987E45" w:rsidRPr="00E72EF9">
              <w:rPr>
                <w:i/>
                <w:position w:val="1"/>
                <w:sz w:val="28"/>
                <w:szCs w:val="28"/>
              </w:rPr>
              <w:t xml:space="preserve">, ngày </w:t>
            </w:r>
            <w:r w:rsidR="003A0E1B">
              <w:rPr>
                <w:i/>
                <w:sz w:val="28"/>
                <w:szCs w:val="28"/>
                <w:lang w:val="en-US"/>
              </w:rPr>
              <w:t xml:space="preserve">    </w:t>
            </w:r>
            <w:r w:rsidR="00987E45" w:rsidRPr="00E72EF9">
              <w:rPr>
                <w:i/>
                <w:sz w:val="28"/>
                <w:szCs w:val="28"/>
              </w:rPr>
              <w:t xml:space="preserve"> tháng </w:t>
            </w:r>
            <w:r w:rsidR="00103DB7">
              <w:rPr>
                <w:i/>
                <w:sz w:val="28"/>
                <w:szCs w:val="28"/>
                <w:lang w:val="en-US"/>
              </w:rPr>
              <w:t>01</w:t>
            </w:r>
            <w:r w:rsidR="00987E45" w:rsidRPr="00E72EF9">
              <w:rPr>
                <w:i/>
                <w:sz w:val="28"/>
                <w:szCs w:val="28"/>
              </w:rPr>
              <w:t xml:space="preserve"> năm 2023</w:t>
            </w:r>
          </w:p>
        </w:tc>
      </w:tr>
    </w:tbl>
    <w:p w:rsidR="00A020CD" w:rsidRDefault="00A020CD" w:rsidP="00924CD6">
      <w:pPr>
        <w:pStyle w:val="BodyText"/>
        <w:spacing w:before="120"/>
        <w:ind w:left="0" w:right="-31" w:firstLine="0"/>
        <w:rPr>
          <w:b/>
          <w:lang w:val="en-US"/>
        </w:rPr>
      </w:pPr>
    </w:p>
    <w:p w:rsidR="002A4203" w:rsidRPr="002A4203" w:rsidRDefault="002A4203" w:rsidP="00D97AF7">
      <w:pPr>
        <w:pStyle w:val="BodyText"/>
        <w:spacing w:before="0"/>
        <w:ind w:left="0" w:firstLine="0"/>
        <w:jc w:val="center"/>
        <w:rPr>
          <w:b/>
          <w:lang w:val="en-US"/>
        </w:rPr>
      </w:pPr>
      <w:r w:rsidRPr="002A4203">
        <w:rPr>
          <w:b/>
          <w:lang w:val="en-US"/>
        </w:rPr>
        <w:t>KẾ HOẠCH</w:t>
      </w:r>
    </w:p>
    <w:p w:rsidR="002A4203" w:rsidRPr="002A4203" w:rsidRDefault="00103DB7" w:rsidP="00D97AF7">
      <w:pPr>
        <w:pStyle w:val="BodyText"/>
        <w:spacing w:before="0"/>
        <w:ind w:left="0" w:firstLine="0"/>
        <w:jc w:val="center"/>
        <w:rPr>
          <w:b/>
          <w:lang w:val="en-US"/>
        </w:rPr>
      </w:pPr>
      <w:r>
        <w:rPr>
          <w:b/>
          <w:lang w:val="en-US"/>
        </w:rPr>
        <w:t>Triển khai</w:t>
      </w:r>
      <w:r w:rsidR="007F7166">
        <w:rPr>
          <w:b/>
          <w:lang w:val="en-US"/>
        </w:rPr>
        <w:t>,</w:t>
      </w:r>
      <w:r>
        <w:rPr>
          <w:b/>
          <w:lang w:val="en-US"/>
        </w:rPr>
        <w:t xml:space="preserve"> áp dụng sáng kiến cải tiến kỹ thuật</w:t>
      </w:r>
      <w:r w:rsidR="005A467C">
        <w:rPr>
          <w:b/>
          <w:lang w:val="en-US"/>
        </w:rPr>
        <w:t xml:space="preserve"> năm 2023</w:t>
      </w:r>
    </w:p>
    <w:p w:rsidR="002A4203" w:rsidRDefault="008C3CB0" w:rsidP="00EC2357">
      <w:pPr>
        <w:pStyle w:val="BodyText"/>
        <w:spacing w:before="120"/>
        <w:ind w:left="0" w:right="-31" w:firstLine="0"/>
        <w:jc w:val="center"/>
        <w:rPr>
          <w:lang w:val="en-US"/>
        </w:rPr>
      </w:pPr>
      <w:r>
        <w:rPr>
          <w:noProof/>
          <w:lang w:val="en-US"/>
        </w:rPr>
        <mc:AlternateContent>
          <mc:Choice Requires="wps">
            <w:drawing>
              <wp:anchor distT="0" distB="0" distL="114300" distR="114300" simplePos="0" relativeHeight="251660288" behindDoc="0" locked="0" layoutInCell="1" allowOverlap="1">
                <wp:simplePos x="0" y="0"/>
                <wp:positionH relativeFrom="column">
                  <wp:posOffset>2266315</wp:posOffset>
                </wp:positionH>
                <wp:positionV relativeFrom="paragraph">
                  <wp:posOffset>12700</wp:posOffset>
                </wp:positionV>
                <wp:extent cx="1454150" cy="0"/>
                <wp:effectExtent l="0" t="0" r="0" b="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4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9D1B84" id="AutoShape 8" o:spid="_x0000_s1026" type="#_x0000_t32" style="position:absolute;margin-left:178.45pt;margin-top:1pt;width:11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1lu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"/>
            </w:pict>
          </mc:Fallback>
        </mc:AlternateContent>
      </w:r>
    </w:p>
    <w:p w:rsidR="00097357" w:rsidRPr="00D97AF7" w:rsidRDefault="00987E45" w:rsidP="00D7662A">
      <w:pPr>
        <w:pStyle w:val="BodyText"/>
        <w:spacing w:before="120"/>
        <w:ind w:left="0" w:right="-28" w:firstLine="567"/>
      </w:pPr>
      <w:r w:rsidRPr="00D97AF7">
        <w:t>Căn cứ Quyết định số 147/QĐ-SYT ngày 26/2/2019 của Sở Y tế tỉnh Đắk Nông về Quyết định Ban hành quy định chức năng, nhiệm vụ, quyền hạn và cơ cấu tổ chức của Trung tâm Y tế huyện, thị xã thuộc tỉnh Đắk Nông;</w:t>
      </w:r>
    </w:p>
    <w:p w:rsidR="00620889" w:rsidRPr="00620889" w:rsidRDefault="00987E45" w:rsidP="00D7662A">
      <w:pPr>
        <w:pStyle w:val="BodyText"/>
        <w:spacing w:before="120"/>
        <w:ind w:left="0" w:right="-28" w:firstLine="567"/>
        <w:rPr>
          <w:lang w:val="en-US"/>
        </w:rPr>
      </w:pPr>
      <w:r w:rsidRPr="00D97AF7">
        <w:t xml:space="preserve">Căn cứ Quyết định số </w:t>
      </w:r>
      <w:r w:rsidR="00103DB7">
        <w:rPr>
          <w:lang w:val="en-US"/>
        </w:rPr>
        <w:t>753/QĐ-SYT, ngày 16 tháng 12 năm 2023 của Sở Y tế về việc công nhận sáng kiến, giải pháp cấp cơ sở đợt II năm 2022</w:t>
      </w:r>
    </w:p>
    <w:p w:rsidR="00612EAF" w:rsidRDefault="00987E45" w:rsidP="00D7662A">
      <w:pPr>
        <w:pStyle w:val="BodyText"/>
        <w:spacing w:before="120"/>
        <w:ind w:left="0" w:right="-28" w:firstLine="567"/>
        <w:rPr>
          <w:lang w:val="en-US"/>
        </w:rPr>
      </w:pPr>
      <w:r>
        <w:t xml:space="preserve">Trung tâm Y tế </w:t>
      </w:r>
      <w:r w:rsidR="00384D18">
        <w:rPr>
          <w:lang w:val="en-US"/>
        </w:rPr>
        <w:t>huyện Đăk Mil</w:t>
      </w:r>
      <w:r>
        <w:t xml:space="preserve"> xây dựng kế hoạch </w:t>
      </w:r>
      <w:r w:rsidR="00103DB7">
        <w:rPr>
          <w:lang w:val="en-US"/>
        </w:rPr>
        <w:t xml:space="preserve">triển khai áp dụng sáng kiến cải tiến kỹ thuật </w:t>
      </w:r>
      <w:r w:rsidR="005A467C">
        <w:rPr>
          <w:lang w:val="en-US"/>
        </w:rPr>
        <w:t xml:space="preserve">năm 2023 </w:t>
      </w:r>
      <w:r w:rsidR="00103DB7">
        <w:rPr>
          <w:lang w:val="en-US"/>
        </w:rPr>
        <w:t xml:space="preserve">cụ thể </w:t>
      </w:r>
      <w:r>
        <w:t>như sau:</w:t>
      </w:r>
    </w:p>
    <w:p w:rsidR="002565CD" w:rsidRDefault="00612EAF" w:rsidP="00D7662A">
      <w:pPr>
        <w:pStyle w:val="BodyText"/>
        <w:spacing w:before="120"/>
        <w:ind w:left="0" w:right="-28" w:firstLine="567"/>
        <w:rPr>
          <w:b/>
          <w:lang w:val="en-US"/>
        </w:rPr>
      </w:pPr>
      <w:r w:rsidRPr="00612EAF">
        <w:rPr>
          <w:b/>
          <w:lang w:val="en-US"/>
        </w:rPr>
        <w:t xml:space="preserve">I. </w:t>
      </w:r>
      <w:r w:rsidR="00987E45" w:rsidRPr="00612EAF">
        <w:rPr>
          <w:b/>
        </w:rPr>
        <w:t>MỤC</w:t>
      </w:r>
      <w:r w:rsidR="00987E45" w:rsidRPr="00612EAF">
        <w:rPr>
          <w:b/>
          <w:spacing w:val="-1"/>
        </w:rPr>
        <w:t xml:space="preserve"> </w:t>
      </w:r>
      <w:r w:rsidR="00987E45" w:rsidRPr="00612EAF">
        <w:rPr>
          <w:b/>
        </w:rPr>
        <w:t>TIÊU</w:t>
      </w:r>
    </w:p>
    <w:p w:rsidR="00AB5BAB" w:rsidRDefault="00AB5BAB" w:rsidP="00D7662A">
      <w:pPr>
        <w:pStyle w:val="BodyText"/>
        <w:spacing w:before="120"/>
        <w:ind w:left="0" w:right="-28" w:firstLine="567"/>
        <w:rPr>
          <w:lang w:val="en-US"/>
        </w:rPr>
      </w:pPr>
      <w:r>
        <w:rPr>
          <w:lang w:val="en-US"/>
        </w:rPr>
        <w:t>Triể</w:t>
      </w:r>
      <w:r w:rsidR="007F7166">
        <w:rPr>
          <w:lang w:val="en-US"/>
        </w:rPr>
        <w:t>n khai áp dụng thực tế</w:t>
      </w:r>
      <w:r>
        <w:rPr>
          <w:lang w:val="en-US"/>
        </w:rPr>
        <w:t xml:space="preserve"> kết quả sáng kiến giải pháp cấp cơ sở</w:t>
      </w:r>
      <w:r w:rsidR="00FF2752">
        <w:rPr>
          <w:lang w:val="en-US"/>
        </w:rPr>
        <w:t xml:space="preserve"> năm 2023</w:t>
      </w:r>
      <w:r>
        <w:rPr>
          <w:lang w:val="en-US"/>
        </w:rPr>
        <w:t xml:space="preserve"> đã được Sở Y tế phê duyệt vào hoạt động cụ thể tại khoa Kiểm soát bệnh tật, HIV/AIDS và tại Trạm Y tế các xã, thị trấn cụ thể:</w:t>
      </w:r>
    </w:p>
    <w:p w:rsidR="00097357" w:rsidRDefault="00654C00" w:rsidP="00D7662A">
      <w:pPr>
        <w:pStyle w:val="BodyText"/>
        <w:spacing w:before="120"/>
        <w:ind w:left="0" w:right="-28" w:firstLine="567"/>
        <w:rPr>
          <w:lang w:val="en-US"/>
        </w:rPr>
      </w:pPr>
      <w:r>
        <w:rPr>
          <w:lang w:val="en-US"/>
        </w:rPr>
        <w:t xml:space="preserve">- </w:t>
      </w:r>
      <w:r w:rsidR="00723592">
        <w:rPr>
          <w:lang w:val="en-US"/>
        </w:rPr>
        <w:t>Xây dựng bản đồ hành chính (vị trí cụ thể các thôn, bon, tổ dân phố….) tại 10/10 xã thị trấn phục vụ công tác điều tra, truy vết, khoanh vùng, xử lý dịch tễ nâng cao hiệu quả trong công tác phòng, chống dịch bệnh truyền nhiễm chăm sóc sức khỏe cộng đồng dân cư tại huyện Đăk Mil, tỉnh Đăk Nông.</w:t>
      </w:r>
    </w:p>
    <w:p w:rsidR="00723592" w:rsidRPr="00723592" w:rsidRDefault="00654C00" w:rsidP="00D7662A">
      <w:pPr>
        <w:pStyle w:val="BodyText"/>
        <w:spacing w:before="120"/>
        <w:ind w:left="0" w:right="-28" w:firstLine="567"/>
        <w:rPr>
          <w:lang w:val="en-US"/>
        </w:rPr>
      </w:pPr>
      <w:r>
        <w:rPr>
          <w:lang w:val="en-US"/>
        </w:rPr>
        <w:t xml:space="preserve">- </w:t>
      </w:r>
      <w:r w:rsidR="00723592">
        <w:rPr>
          <w:lang w:val="en-US"/>
        </w:rPr>
        <w:t xml:space="preserve">Phục vụ hoạt động đánh giá nguy cơ khi một </w:t>
      </w:r>
      <w:r w:rsidR="00B475A6">
        <w:rPr>
          <w:lang w:val="en-US"/>
        </w:rPr>
        <w:t>cộng đồng</w:t>
      </w:r>
      <w:r w:rsidR="00723592">
        <w:rPr>
          <w:lang w:val="en-US"/>
        </w:rPr>
        <w:t xml:space="preserve"> bị mắc bệnh truyền nhiễm; nhận định tình hình, nhanh chóng xác định nguy cơ lây lan dịch bệnh đến quần thể một cách nhanh chóng, chính xác, hạn chế tối đa lây lan dịch bệnh ra cộng đồng.</w:t>
      </w:r>
    </w:p>
    <w:p w:rsidR="0038081A" w:rsidRDefault="0038081A" w:rsidP="00D7662A">
      <w:pPr>
        <w:pStyle w:val="BodyText"/>
        <w:spacing w:before="120"/>
        <w:ind w:left="0" w:right="-28" w:firstLine="567"/>
        <w:rPr>
          <w:b/>
          <w:lang w:val="en-US"/>
        </w:rPr>
      </w:pPr>
      <w:r>
        <w:rPr>
          <w:b/>
          <w:lang w:val="en-US"/>
        </w:rPr>
        <w:t xml:space="preserve">II. </w:t>
      </w:r>
      <w:r w:rsidR="001826EA">
        <w:rPr>
          <w:b/>
          <w:lang w:val="en-US"/>
        </w:rPr>
        <w:t>ĐỐI TƯỢNG, THỜI GIAN TRIỂN KHAI ÁP DỤNG</w:t>
      </w:r>
    </w:p>
    <w:p w:rsidR="0038081A" w:rsidRPr="008A5C06" w:rsidRDefault="008A5C06" w:rsidP="00D7662A">
      <w:pPr>
        <w:pStyle w:val="BodyText"/>
        <w:spacing w:before="120"/>
        <w:ind w:left="0" w:right="-28" w:firstLine="567"/>
        <w:rPr>
          <w:b/>
          <w:lang w:val="en-US"/>
        </w:rPr>
      </w:pPr>
      <w:r w:rsidRPr="008A5C06">
        <w:rPr>
          <w:b/>
          <w:lang w:val="en-US"/>
        </w:rPr>
        <w:t>1. Tại Trung tâm Y tế:</w:t>
      </w:r>
    </w:p>
    <w:p w:rsidR="008A5C06" w:rsidRDefault="008A5C06" w:rsidP="00D7662A">
      <w:pPr>
        <w:pStyle w:val="BodyText"/>
        <w:spacing w:before="120"/>
        <w:ind w:left="0" w:right="-28" w:firstLine="567"/>
        <w:rPr>
          <w:lang w:val="en-US"/>
        </w:rPr>
      </w:pPr>
      <w:r>
        <w:rPr>
          <w:lang w:val="en-US"/>
        </w:rPr>
        <w:t xml:space="preserve">100% nhân viên chuyên trách hoạt động phòng chống bệnh truyền nhiễm </w:t>
      </w:r>
      <w:r w:rsidR="001826EA">
        <w:rPr>
          <w:lang w:val="en-US"/>
        </w:rPr>
        <w:t xml:space="preserve">(khoa KSBT&amp;HIV/AIDS) </w:t>
      </w:r>
      <w:r>
        <w:rPr>
          <w:lang w:val="en-US"/>
        </w:rPr>
        <w:t xml:space="preserve">tiếp cận, nắm bắt thông tin quần thể dân cư tại 10/10 xã, thị trấn; thực hiện tốt hoạt động xác định vị trí từng </w:t>
      </w:r>
      <w:r w:rsidR="006E06B9">
        <w:rPr>
          <w:color w:val="FF0000"/>
          <w:lang w:val="en-US"/>
        </w:rPr>
        <w:t>cộng đồng</w:t>
      </w:r>
      <w:r w:rsidRPr="005A7C9C">
        <w:rPr>
          <w:lang w:val="en-US"/>
        </w:rPr>
        <w:t xml:space="preserve"> </w:t>
      </w:r>
      <w:r>
        <w:rPr>
          <w:lang w:val="en-US"/>
        </w:rPr>
        <w:t>dân cư, số lượng dân cư tại từng quần thể phục vụ điều tra, truy vết, khoanh vùng, xử lý các sự cố về bệnh truyền nhiễm tại cộng đồng.</w:t>
      </w:r>
    </w:p>
    <w:p w:rsidR="008A5C06" w:rsidRPr="008A5C06" w:rsidRDefault="008A5C06" w:rsidP="00D7662A">
      <w:pPr>
        <w:pStyle w:val="BodyText"/>
        <w:spacing w:before="120"/>
        <w:ind w:left="0" w:right="-28" w:firstLine="567"/>
        <w:rPr>
          <w:b/>
          <w:lang w:val="en-US"/>
        </w:rPr>
      </w:pPr>
      <w:r w:rsidRPr="008A5C06">
        <w:rPr>
          <w:b/>
          <w:lang w:val="en-US"/>
        </w:rPr>
        <w:t>2. Tại Trạm Y tế xã, thị trấn</w:t>
      </w:r>
    </w:p>
    <w:p w:rsidR="008A5C06" w:rsidRDefault="005E7187" w:rsidP="00D7662A">
      <w:pPr>
        <w:pStyle w:val="BodyText"/>
        <w:spacing w:before="120"/>
        <w:ind w:left="0" w:right="-28" w:firstLine="567"/>
        <w:rPr>
          <w:lang w:val="en-US"/>
        </w:rPr>
      </w:pPr>
      <w:r>
        <w:rPr>
          <w:lang w:val="en-US"/>
        </w:rPr>
        <w:t xml:space="preserve">- </w:t>
      </w:r>
      <w:r w:rsidR="008A5C06">
        <w:rPr>
          <w:lang w:val="en-US"/>
        </w:rPr>
        <w:t>100% các Trạm Y tế xã, thị trấn được cung cấp bản đồ phân bố dân cư (bản đồ thể hiện chi tiết số lượng quần thể dân cư, vị trí địa lý từng quần thể dân cư…) dạng A0 in trên nền giấy lụa phủ nilon có khả năng ghi chép, chỉnh sửa, bổ sung, cập nhật số liệu.</w:t>
      </w:r>
      <w:r w:rsidR="008E59DD">
        <w:rPr>
          <w:lang w:val="en-US"/>
        </w:rPr>
        <w:t xml:space="preserve"> Chi tiết danh mục số lượng bản đồ kèm theo.</w:t>
      </w:r>
    </w:p>
    <w:p w:rsidR="008A5C06" w:rsidRPr="008A5C06" w:rsidRDefault="005E7187" w:rsidP="00D7662A">
      <w:pPr>
        <w:pStyle w:val="BodyText"/>
        <w:spacing w:before="120"/>
        <w:ind w:left="0" w:right="-28" w:firstLine="567"/>
        <w:rPr>
          <w:lang w:val="en-US"/>
        </w:rPr>
      </w:pPr>
      <w:r>
        <w:rPr>
          <w:lang w:val="en-US"/>
        </w:rPr>
        <w:t xml:space="preserve">- </w:t>
      </w:r>
      <w:r w:rsidR="008A5C06">
        <w:rPr>
          <w:lang w:val="en-US"/>
        </w:rPr>
        <w:t xml:space="preserve">100% nhân viên phụ trách hoạt động phòng chống dịch bệnh được hướng </w:t>
      </w:r>
      <w:r w:rsidR="008A5C06">
        <w:rPr>
          <w:lang w:val="en-US"/>
        </w:rPr>
        <w:lastRenderedPageBreak/>
        <w:t>dẫn, thực hiện, áp dụng tốt, hiệu quả thiết thực bản đồ hành chính khu vực dân cư tại địa phương trong công tác điều tra, truy vết, xử lý, khoanh vùng dịch bệnh.</w:t>
      </w:r>
    </w:p>
    <w:p w:rsidR="00AA00D6" w:rsidRDefault="0084097D" w:rsidP="00D7662A">
      <w:pPr>
        <w:pStyle w:val="BodyText"/>
        <w:spacing w:before="120"/>
        <w:ind w:left="0" w:right="-28" w:firstLine="567"/>
        <w:rPr>
          <w:b/>
          <w:lang w:val="en-US"/>
        </w:rPr>
      </w:pPr>
      <w:r w:rsidRPr="000216B8">
        <w:rPr>
          <w:b/>
          <w:lang w:val="en-US"/>
        </w:rPr>
        <w:t>2. Thời gian triển khai, thực hiện</w:t>
      </w:r>
      <w:r w:rsidR="001826EA">
        <w:rPr>
          <w:b/>
          <w:lang w:val="en-US"/>
        </w:rPr>
        <w:t xml:space="preserve">: </w:t>
      </w:r>
    </w:p>
    <w:p w:rsidR="00AA00D6" w:rsidRDefault="00AA00D6" w:rsidP="00D7662A">
      <w:pPr>
        <w:pStyle w:val="BodyText"/>
        <w:spacing w:before="120"/>
        <w:ind w:left="0" w:right="-28" w:firstLine="567"/>
        <w:rPr>
          <w:lang w:val="en-US"/>
        </w:rPr>
      </w:pPr>
      <w:r>
        <w:rPr>
          <w:lang w:val="en-US"/>
        </w:rPr>
        <w:t xml:space="preserve">- </w:t>
      </w:r>
      <w:r w:rsidR="001826EA">
        <w:rPr>
          <w:lang w:val="en-US"/>
        </w:rPr>
        <w:t>Quý I/2023</w:t>
      </w:r>
      <w:r>
        <w:rPr>
          <w:lang w:val="en-US"/>
        </w:rPr>
        <w:t>: hướng dẫn nhân viên phụ trách hoạt động phòng chống dịch bệnh tuyến huyện, xã phương pháp sử dụng bản đồ hành chính khu vực dân cư áp dụng hiệu quả trong công tác điều tra, truy vết, khoanh vùng, xử lý dịch tại địa phương.</w:t>
      </w:r>
    </w:p>
    <w:p w:rsidR="000216B8" w:rsidRPr="001826EA" w:rsidRDefault="00AA00D6" w:rsidP="00D7662A">
      <w:pPr>
        <w:pStyle w:val="BodyText"/>
        <w:spacing w:before="120"/>
        <w:ind w:left="0" w:right="-28" w:firstLine="567"/>
        <w:rPr>
          <w:lang w:val="en-US"/>
        </w:rPr>
      </w:pPr>
      <w:r>
        <w:rPr>
          <w:lang w:val="en-US"/>
        </w:rPr>
        <w:t xml:space="preserve">- Quý II/2023 trở về sau: áp dụng hiệu quả thiết thực bản đồ hành chính khu vực dân cư trong công tác nắm địa bàn, nhận định tình hình dịch tễ tại địa phương. </w:t>
      </w:r>
    </w:p>
    <w:p w:rsidR="00097357" w:rsidRPr="00EB06EF" w:rsidRDefault="00EB06EF" w:rsidP="00D7662A">
      <w:pPr>
        <w:pStyle w:val="BodyText"/>
        <w:spacing w:before="120"/>
        <w:ind w:left="0" w:right="-28" w:firstLine="567"/>
        <w:rPr>
          <w:b/>
        </w:rPr>
      </w:pPr>
      <w:r w:rsidRPr="00EB06EF">
        <w:rPr>
          <w:b/>
          <w:lang w:val="en-US"/>
        </w:rPr>
        <w:t>I</w:t>
      </w:r>
      <w:r w:rsidR="00EF3A99">
        <w:rPr>
          <w:b/>
          <w:lang w:val="en-US"/>
        </w:rPr>
        <w:t>II</w:t>
      </w:r>
      <w:r w:rsidRPr="00EB06EF">
        <w:rPr>
          <w:b/>
          <w:lang w:val="en-US"/>
        </w:rPr>
        <w:t xml:space="preserve">. </w:t>
      </w:r>
      <w:r w:rsidR="00987E45" w:rsidRPr="00EB06EF">
        <w:rPr>
          <w:b/>
        </w:rPr>
        <w:t>TỔ CHỨC THỰC HIỆN</w:t>
      </w:r>
    </w:p>
    <w:p w:rsidR="00097357" w:rsidRDefault="005922E8" w:rsidP="00D7662A">
      <w:pPr>
        <w:pStyle w:val="BodyText"/>
        <w:spacing w:before="120"/>
        <w:ind w:left="0" w:right="-28" w:firstLine="567"/>
        <w:rPr>
          <w:b/>
        </w:rPr>
      </w:pPr>
      <w:r>
        <w:rPr>
          <w:b/>
          <w:lang w:val="en-US"/>
        </w:rPr>
        <w:t xml:space="preserve">1. </w:t>
      </w:r>
      <w:r w:rsidR="00987E45">
        <w:rPr>
          <w:b/>
        </w:rPr>
        <w:t>Phòng Kế hoạch-Nghiệp</w:t>
      </w:r>
      <w:r w:rsidR="00987E45" w:rsidRPr="00EB06EF">
        <w:rPr>
          <w:b/>
        </w:rPr>
        <w:t xml:space="preserve"> </w:t>
      </w:r>
      <w:r w:rsidR="00987E45">
        <w:rPr>
          <w:b/>
        </w:rPr>
        <w:t>vụ</w:t>
      </w:r>
    </w:p>
    <w:p w:rsidR="00202EC2" w:rsidRDefault="005922E8" w:rsidP="00D7662A">
      <w:pPr>
        <w:pStyle w:val="BodyText"/>
        <w:spacing w:before="120"/>
        <w:ind w:left="0" w:right="-28" w:firstLine="567"/>
        <w:rPr>
          <w:lang w:val="en-US"/>
        </w:rPr>
      </w:pPr>
      <w:r>
        <w:rPr>
          <w:lang w:val="en-US"/>
        </w:rPr>
        <w:t xml:space="preserve">- </w:t>
      </w:r>
      <w:r w:rsidR="00C73681">
        <w:rPr>
          <w:lang w:val="en-US"/>
        </w:rPr>
        <w:t>Chủ trì tham mưu</w:t>
      </w:r>
      <w:r w:rsidR="00202EC2">
        <w:t xml:space="preserve"> xây dựng kế hoạch</w:t>
      </w:r>
      <w:r w:rsidR="00202EC2">
        <w:rPr>
          <w:lang w:val="en-US"/>
        </w:rPr>
        <w:t xml:space="preserve"> triển khai, áp dụng sáng kiến cải tiến kỹ thuật năm 2023 tại đợn vị.</w:t>
      </w:r>
    </w:p>
    <w:p w:rsidR="00264BF4" w:rsidRDefault="00264BF4" w:rsidP="00D7662A">
      <w:pPr>
        <w:pStyle w:val="BodyText"/>
        <w:spacing w:before="120"/>
        <w:ind w:left="0" w:right="-28" w:firstLine="567"/>
        <w:rPr>
          <w:lang w:val="en-US"/>
        </w:rPr>
      </w:pPr>
      <w:r>
        <w:rPr>
          <w:lang w:val="en-US"/>
        </w:rPr>
        <w:t>- Hướng dẫn cán bộ dịch tễ khoa Kiểm soát bệnh tật, HIV/AIDS, Trạm Y tế các xã, thị trấn nắm bắt, thực hiện, áp dụng tốt, hiệu quả thiết thực bản đồ hành chính khu vực dân cư tại địa phương trong công tác điều tra, truy vết, xử lý, khoanh vùng dịch bệnh.</w:t>
      </w:r>
    </w:p>
    <w:p w:rsidR="00097357" w:rsidRDefault="005922E8" w:rsidP="00D7662A">
      <w:pPr>
        <w:pStyle w:val="BodyText"/>
        <w:spacing w:before="120"/>
        <w:ind w:left="0" w:right="-28" w:firstLine="567"/>
      </w:pPr>
      <w:r>
        <w:rPr>
          <w:lang w:val="en-US"/>
        </w:rPr>
        <w:t xml:space="preserve">- </w:t>
      </w:r>
      <w:r w:rsidR="00987E45">
        <w:t xml:space="preserve">Tổng hợp báo cáo kết quả </w:t>
      </w:r>
      <w:r w:rsidR="000E22C3">
        <w:rPr>
          <w:lang w:val="en-US"/>
        </w:rPr>
        <w:t>triển khai, áp dụng sáng kiến cải tiến kỹ thuật năm 2023 cho</w:t>
      </w:r>
      <w:r w:rsidR="00987E45">
        <w:t xml:space="preserve"> Ban giám đốc theo quy định; lồng ghép việc sơ kết, rút kinh nghiệm công tác </w:t>
      </w:r>
      <w:r w:rsidR="000E22C3">
        <w:rPr>
          <w:lang w:val="en-US"/>
        </w:rPr>
        <w:t>nghiên cứu khoa học</w:t>
      </w:r>
      <w:r w:rsidR="00987E45">
        <w:t xml:space="preserve"> vào các </w:t>
      </w:r>
      <w:r w:rsidR="00987E45" w:rsidRPr="00EB06EF">
        <w:t xml:space="preserve">Hội </w:t>
      </w:r>
      <w:r w:rsidR="00987E45">
        <w:t xml:space="preserve">nghị tổng kết </w:t>
      </w:r>
      <w:r w:rsidR="000E22C3">
        <w:t>6 tháng và năm của đơn vị.</w:t>
      </w:r>
    </w:p>
    <w:p w:rsidR="00097357" w:rsidRPr="001826EA" w:rsidRDefault="00A32EEE" w:rsidP="00D7662A">
      <w:pPr>
        <w:pStyle w:val="BodyText"/>
        <w:spacing w:before="120"/>
        <w:ind w:left="0" w:right="-28" w:firstLine="567"/>
        <w:rPr>
          <w:b/>
          <w:lang w:val="en-US"/>
        </w:rPr>
      </w:pPr>
      <w:r>
        <w:rPr>
          <w:b/>
          <w:lang w:val="en-US"/>
        </w:rPr>
        <w:t xml:space="preserve">2. </w:t>
      </w:r>
      <w:r w:rsidR="001826EA">
        <w:rPr>
          <w:b/>
          <w:lang w:val="en-US"/>
        </w:rPr>
        <w:t>Khoa Kiểm soát bệnh tật, HIV/AIDS; Trạm Y tế các xã, thị trấn</w:t>
      </w:r>
    </w:p>
    <w:p w:rsidR="000E22C3" w:rsidRDefault="005922E8" w:rsidP="00D7662A">
      <w:pPr>
        <w:pStyle w:val="BodyText"/>
        <w:spacing w:before="120"/>
        <w:ind w:left="0" w:right="-28" w:firstLine="567"/>
        <w:rPr>
          <w:lang w:val="en-US"/>
        </w:rPr>
      </w:pPr>
      <w:r>
        <w:rPr>
          <w:lang w:val="en-US"/>
        </w:rPr>
        <w:t xml:space="preserve">- </w:t>
      </w:r>
      <w:r w:rsidR="000E22C3">
        <w:rPr>
          <w:lang w:val="en-US"/>
        </w:rPr>
        <w:t>Cử viên chức phụ trách công tác kiểm soát dịch bệnh tiếp cận thực hiện và áp dụng tốt, hiệu quả thiết thực bản đồ hành chính khu vực dân cư tại địa phương trong công tác điều tra, truy vết, xử lý, khoanh vùng dịch bệnh.</w:t>
      </w:r>
    </w:p>
    <w:p w:rsidR="00955246" w:rsidRPr="00AC7B74" w:rsidRDefault="00955246" w:rsidP="00D7662A">
      <w:pPr>
        <w:pStyle w:val="BodyText"/>
        <w:spacing w:before="120"/>
        <w:ind w:left="0" w:right="-28" w:firstLine="567"/>
        <w:rPr>
          <w:b/>
          <w:lang w:val="en-US"/>
        </w:rPr>
      </w:pPr>
      <w:r w:rsidRPr="00AC7B74">
        <w:rPr>
          <w:b/>
          <w:lang w:val="en-US"/>
        </w:rPr>
        <w:t xml:space="preserve">3. Các khoa, phòng </w:t>
      </w:r>
    </w:p>
    <w:p w:rsidR="00955246" w:rsidRPr="008A5C06" w:rsidRDefault="00955246" w:rsidP="00D7662A">
      <w:pPr>
        <w:pStyle w:val="BodyText"/>
        <w:spacing w:before="120"/>
        <w:ind w:left="0" w:right="-28" w:firstLine="567"/>
        <w:rPr>
          <w:lang w:val="en-US"/>
        </w:rPr>
      </w:pPr>
      <w:r>
        <w:rPr>
          <w:lang w:val="en-US"/>
        </w:rPr>
        <w:t xml:space="preserve">Căn cứ chức năng nhiệm vụ được giao </w:t>
      </w:r>
      <w:r w:rsidR="00AC7B74">
        <w:rPr>
          <w:lang w:val="en-US"/>
        </w:rPr>
        <w:t xml:space="preserve">tham mưu, </w:t>
      </w:r>
      <w:r>
        <w:rPr>
          <w:lang w:val="en-US"/>
        </w:rPr>
        <w:t>phối hợp</w:t>
      </w:r>
      <w:r w:rsidR="00AC7B74">
        <w:rPr>
          <w:lang w:val="en-US"/>
        </w:rPr>
        <w:t xml:space="preserve"> và triển khai thực hiện các nội dung liên quan hoặc được sự phân công của Ban Giám đốc.</w:t>
      </w:r>
    </w:p>
    <w:p w:rsidR="00097357" w:rsidRDefault="00987E45" w:rsidP="00D7662A">
      <w:pPr>
        <w:pStyle w:val="BodyText"/>
        <w:spacing w:before="120"/>
        <w:ind w:left="0" w:right="-28" w:firstLine="567"/>
      </w:pPr>
      <w:r>
        <w:t xml:space="preserve">Trên đây là Kế hoạch </w:t>
      </w:r>
      <w:r w:rsidR="00AA00D6">
        <w:rPr>
          <w:lang w:val="en-US"/>
        </w:rPr>
        <w:t xml:space="preserve">triển khai, áp dụng sáng kiến cải tiến kỹ thuật </w:t>
      </w:r>
      <w:r>
        <w:t xml:space="preserve">năm 2023 của Trung tâm Y tế </w:t>
      </w:r>
      <w:r w:rsidR="00CA78A0">
        <w:rPr>
          <w:lang w:val="en-US"/>
        </w:rPr>
        <w:t>huyện Đăk Mil</w:t>
      </w:r>
      <w:r>
        <w:t xml:space="preserve">, </w:t>
      </w:r>
      <w:r w:rsidR="00CB13ED">
        <w:rPr>
          <w:lang w:val="en-US"/>
        </w:rPr>
        <w:t>yêu cầu</w:t>
      </w:r>
      <w:r>
        <w:t xml:space="preserve"> các khoa, phòng và trạm Y tế các xã, </w:t>
      </w:r>
      <w:r w:rsidR="002C4BFF">
        <w:rPr>
          <w:lang w:val="en-US"/>
        </w:rPr>
        <w:t>thị trấn</w:t>
      </w:r>
      <w:r>
        <w:t xml:space="preserve">, các bộ phận có liên quan căn cứ </w:t>
      </w:r>
      <w:r w:rsidR="00CB13ED">
        <w:rPr>
          <w:lang w:val="en-US"/>
        </w:rPr>
        <w:t xml:space="preserve">nội dung </w:t>
      </w:r>
      <w:r>
        <w:t>triển khai thực hiện./.</w:t>
      </w:r>
    </w:p>
    <w:p w:rsidR="00097357" w:rsidRDefault="00097357" w:rsidP="00EC2357">
      <w:pPr>
        <w:pStyle w:val="BodyText"/>
        <w:spacing w:before="120"/>
        <w:ind w:left="0" w:firstLine="0"/>
        <w:jc w:val="left"/>
        <w:rPr>
          <w:sz w:val="21"/>
        </w:rPr>
      </w:pPr>
    </w:p>
    <w:tbl>
      <w:tblPr>
        <w:tblW w:w="9355" w:type="dxa"/>
        <w:tblLayout w:type="fixed"/>
        <w:tblCellMar>
          <w:left w:w="0" w:type="dxa"/>
          <w:right w:w="0" w:type="dxa"/>
        </w:tblCellMar>
        <w:tblLook w:val="01E0" w:firstRow="1" w:lastRow="1" w:firstColumn="1" w:lastColumn="1" w:noHBand="0" w:noVBand="0"/>
      </w:tblPr>
      <w:tblGrid>
        <w:gridCol w:w="4111"/>
        <w:gridCol w:w="5244"/>
      </w:tblGrid>
      <w:tr w:rsidR="00097357" w:rsidTr="005B2F5F">
        <w:trPr>
          <w:trHeight w:val="1742"/>
        </w:trPr>
        <w:tc>
          <w:tcPr>
            <w:tcW w:w="4111" w:type="dxa"/>
          </w:tcPr>
          <w:p w:rsidR="00097357" w:rsidRDefault="00987E45" w:rsidP="004D6178">
            <w:pPr>
              <w:pStyle w:val="TableParagraph"/>
              <w:spacing w:line="240" w:lineRule="auto"/>
              <w:ind w:left="200"/>
              <w:rPr>
                <w:b/>
                <w:i/>
                <w:sz w:val="24"/>
              </w:rPr>
            </w:pPr>
            <w:r>
              <w:rPr>
                <w:b/>
                <w:i/>
                <w:sz w:val="24"/>
              </w:rPr>
              <w:t>Nơi nhận:</w:t>
            </w:r>
          </w:p>
          <w:p w:rsidR="00097357" w:rsidRPr="00D31779" w:rsidRDefault="00987E45" w:rsidP="004D6178">
            <w:pPr>
              <w:pStyle w:val="TableParagraph"/>
              <w:numPr>
                <w:ilvl w:val="0"/>
                <w:numId w:val="1"/>
              </w:numPr>
              <w:tabs>
                <w:tab w:val="left" w:pos="325"/>
              </w:tabs>
              <w:spacing w:line="240" w:lineRule="auto"/>
            </w:pPr>
            <w:r>
              <w:t>Sở Y tế (b/c);</w:t>
            </w:r>
          </w:p>
          <w:p w:rsidR="00097357" w:rsidRDefault="00987E45" w:rsidP="004D6178">
            <w:pPr>
              <w:pStyle w:val="TableParagraph"/>
              <w:numPr>
                <w:ilvl w:val="0"/>
                <w:numId w:val="1"/>
              </w:numPr>
              <w:tabs>
                <w:tab w:val="left" w:pos="328"/>
              </w:tabs>
              <w:spacing w:line="240" w:lineRule="auto"/>
              <w:ind w:left="327" w:hanging="128"/>
            </w:pPr>
            <w:r>
              <w:t>Ban Giám đốc</w:t>
            </w:r>
            <w:r>
              <w:rPr>
                <w:spacing w:val="-4"/>
              </w:rPr>
              <w:t xml:space="preserve"> </w:t>
            </w:r>
            <w:r>
              <w:t>(b/c);</w:t>
            </w:r>
          </w:p>
          <w:p w:rsidR="001B7113" w:rsidRDefault="001B7113" w:rsidP="004D6178">
            <w:pPr>
              <w:pStyle w:val="TableParagraph"/>
              <w:numPr>
                <w:ilvl w:val="0"/>
                <w:numId w:val="1"/>
              </w:numPr>
              <w:tabs>
                <w:tab w:val="left" w:pos="328"/>
              </w:tabs>
              <w:spacing w:line="240" w:lineRule="auto"/>
              <w:ind w:left="327" w:hanging="128"/>
            </w:pPr>
            <w:r>
              <w:rPr>
                <w:lang w:val="en-US"/>
              </w:rPr>
              <w:t>Hội đồng NCKH đơn vị;</w:t>
            </w:r>
          </w:p>
          <w:p w:rsidR="00097357" w:rsidRDefault="001A1FCB" w:rsidP="00A54C90">
            <w:pPr>
              <w:pStyle w:val="TableParagraph"/>
              <w:numPr>
                <w:ilvl w:val="0"/>
                <w:numId w:val="1"/>
              </w:numPr>
              <w:tabs>
                <w:tab w:val="left" w:pos="328"/>
              </w:tabs>
              <w:spacing w:line="240" w:lineRule="auto"/>
              <w:ind w:left="327" w:hanging="128"/>
              <w:jc w:val="both"/>
            </w:pPr>
            <w:r>
              <w:rPr>
                <w:lang w:val="en-US"/>
              </w:rPr>
              <w:t>Khoa KSBT, HIV/AIDS</w:t>
            </w:r>
            <w:r w:rsidR="00987E45">
              <w:rPr>
                <w:spacing w:val="-2"/>
              </w:rPr>
              <w:t xml:space="preserve"> </w:t>
            </w:r>
            <w:r w:rsidR="00987E45">
              <w:t>(t/h);</w:t>
            </w:r>
          </w:p>
          <w:p w:rsidR="00097357" w:rsidRDefault="00987E45" w:rsidP="004D6178">
            <w:pPr>
              <w:pStyle w:val="TableParagraph"/>
              <w:numPr>
                <w:ilvl w:val="0"/>
                <w:numId w:val="1"/>
              </w:numPr>
              <w:tabs>
                <w:tab w:val="left" w:pos="325"/>
              </w:tabs>
              <w:spacing w:line="240" w:lineRule="auto"/>
            </w:pPr>
            <w:r>
              <w:t xml:space="preserve">Trạm Y tế các xã, </w:t>
            </w:r>
            <w:r w:rsidR="00F179CD">
              <w:rPr>
                <w:lang w:val="en-US"/>
              </w:rPr>
              <w:t>thị trấn</w:t>
            </w:r>
            <w:r>
              <w:rPr>
                <w:spacing w:val="-8"/>
              </w:rPr>
              <w:t xml:space="preserve"> </w:t>
            </w:r>
            <w:r>
              <w:t>(t/h);</w:t>
            </w:r>
          </w:p>
          <w:p w:rsidR="00097357" w:rsidRDefault="00987E45" w:rsidP="004D6178">
            <w:pPr>
              <w:pStyle w:val="TableParagraph"/>
              <w:numPr>
                <w:ilvl w:val="0"/>
                <w:numId w:val="1"/>
              </w:numPr>
              <w:tabs>
                <w:tab w:val="left" w:pos="325"/>
              </w:tabs>
              <w:spacing w:line="240" w:lineRule="auto"/>
              <w:rPr>
                <w:sz w:val="14"/>
              </w:rPr>
            </w:pPr>
            <w:r>
              <w:rPr>
                <w:position w:val="2"/>
              </w:rPr>
              <w:t>Lưu: VT, KHNV</w:t>
            </w:r>
            <w:r w:rsidR="001B7113">
              <w:rPr>
                <w:position w:val="2"/>
                <w:lang w:val="en-US"/>
              </w:rPr>
              <w:t>, NCKH</w:t>
            </w:r>
            <w:r>
              <w:rPr>
                <w:position w:val="2"/>
              </w:rPr>
              <w:t>.</w:t>
            </w:r>
          </w:p>
        </w:tc>
        <w:tc>
          <w:tcPr>
            <w:tcW w:w="5244" w:type="dxa"/>
          </w:tcPr>
          <w:p w:rsidR="00097357" w:rsidRDefault="005C2064" w:rsidP="004D6178">
            <w:pPr>
              <w:pStyle w:val="TableParagraph"/>
              <w:spacing w:line="240" w:lineRule="auto"/>
              <w:ind w:left="0" w:right="-1"/>
              <w:jc w:val="center"/>
              <w:rPr>
                <w:b/>
                <w:sz w:val="28"/>
              </w:rPr>
            </w:pPr>
            <w:r>
              <w:rPr>
                <w:b/>
                <w:sz w:val="28"/>
                <w:lang w:val="en-US"/>
              </w:rPr>
              <w:t xml:space="preserve">KT. </w:t>
            </w:r>
            <w:r w:rsidR="00987E45">
              <w:rPr>
                <w:b/>
                <w:sz w:val="28"/>
              </w:rPr>
              <w:t>GIÁM ĐỐC</w:t>
            </w:r>
          </w:p>
          <w:p w:rsidR="005C2064" w:rsidRPr="005C2064" w:rsidRDefault="005C2064" w:rsidP="004D6178">
            <w:pPr>
              <w:pStyle w:val="TableParagraph"/>
              <w:spacing w:line="240" w:lineRule="auto"/>
              <w:ind w:left="0" w:right="-1"/>
              <w:jc w:val="center"/>
              <w:rPr>
                <w:b/>
                <w:sz w:val="28"/>
                <w:lang w:val="en-US"/>
              </w:rPr>
            </w:pPr>
            <w:r>
              <w:rPr>
                <w:b/>
                <w:sz w:val="28"/>
                <w:lang w:val="en-US"/>
              </w:rPr>
              <w:t>PHÓ GIÁM ĐỐC</w:t>
            </w:r>
          </w:p>
          <w:p w:rsidR="00097357" w:rsidRDefault="00097357" w:rsidP="004D6178">
            <w:pPr>
              <w:pStyle w:val="TableParagraph"/>
              <w:spacing w:line="240" w:lineRule="auto"/>
              <w:ind w:left="0"/>
              <w:jc w:val="center"/>
              <w:rPr>
                <w:sz w:val="30"/>
                <w:lang w:val="en-US"/>
              </w:rPr>
            </w:pPr>
          </w:p>
          <w:p w:rsidR="00E9270F" w:rsidRDefault="00E9270F" w:rsidP="004D6178">
            <w:pPr>
              <w:pStyle w:val="TableParagraph"/>
              <w:spacing w:line="240" w:lineRule="auto"/>
              <w:ind w:left="0"/>
              <w:jc w:val="center"/>
              <w:rPr>
                <w:sz w:val="30"/>
                <w:lang w:val="en-US"/>
              </w:rPr>
            </w:pPr>
          </w:p>
          <w:p w:rsidR="00E9270F" w:rsidRDefault="00E9270F" w:rsidP="004D6178">
            <w:pPr>
              <w:pStyle w:val="TableParagraph"/>
              <w:spacing w:line="240" w:lineRule="auto"/>
              <w:ind w:left="0"/>
              <w:jc w:val="center"/>
              <w:rPr>
                <w:sz w:val="30"/>
                <w:lang w:val="en-US"/>
              </w:rPr>
            </w:pPr>
          </w:p>
          <w:p w:rsidR="00E9270F" w:rsidRDefault="00E9270F" w:rsidP="004D6178">
            <w:pPr>
              <w:pStyle w:val="TableParagraph"/>
              <w:spacing w:line="240" w:lineRule="auto"/>
              <w:ind w:left="0"/>
              <w:jc w:val="center"/>
              <w:rPr>
                <w:sz w:val="30"/>
                <w:lang w:val="en-US"/>
              </w:rPr>
            </w:pPr>
          </w:p>
          <w:p w:rsidR="00E9270F" w:rsidRDefault="00E9270F" w:rsidP="004D6178">
            <w:pPr>
              <w:pStyle w:val="TableParagraph"/>
              <w:spacing w:line="240" w:lineRule="auto"/>
              <w:ind w:left="0"/>
              <w:jc w:val="center"/>
              <w:rPr>
                <w:sz w:val="30"/>
                <w:lang w:val="en-US"/>
              </w:rPr>
            </w:pPr>
          </w:p>
          <w:p w:rsidR="00097357" w:rsidRPr="00064364" w:rsidRDefault="00A53081" w:rsidP="005C2064">
            <w:pPr>
              <w:pStyle w:val="TableParagraph"/>
              <w:spacing w:line="240" w:lineRule="auto"/>
              <w:ind w:left="0"/>
              <w:jc w:val="center"/>
              <w:rPr>
                <w:b/>
                <w:sz w:val="30"/>
                <w:lang w:val="en-US"/>
              </w:rPr>
            </w:pPr>
            <w:r>
              <w:rPr>
                <w:b/>
                <w:sz w:val="30"/>
                <w:lang w:val="en-US"/>
              </w:rPr>
              <w:t xml:space="preserve"> </w:t>
            </w:r>
            <w:r w:rsidR="005C2064">
              <w:rPr>
                <w:b/>
                <w:sz w:val="30"/>
                <w:lang w:val="en-US"/>
              </w:rPr>
              <w:t>Trương Thị Kha</w:t>
            </w:r>
          </w:p>
        </w:tc>
      </w:tr>
    </w:tbl>
    <w:p w:rsidR="00150326" w:rsidRDefault="00150326" w:rsidP="004D6178">
      <w:pPr>
        <w:pStyle w:val="BodyText"/>
        <w:spacing w:before="0"/>
        <w:ind w:left="0" w:firstLine="0"/>
        <w:jc w:val="left"/>
        <w:rPr>
          <w:sz w:val="17"/>
          <w:lang w:val="en-US"/>
        </w:rPr>
      </w:pPr>
    </w:p>
    <w:p w:rsidR="00150326" w:rsidRDefault="00150326">
      <w:pPr>
        <w:rPr>
          <w:sz w:val="17"/>
          <w:szCs w:val="28"/>
          <w:lang w:val="en-US"/>
        </w:rPr>
      </w:pPr>
      <w:r>
        <w:rPr>
          <w:sz w:val="17"/>
          <w:lang w:val="en-US"/>
        </w:rPr>
        <w:lastRenderedPageBreak/>
        <w:br w:type="page"/>
      </w:r>
    </w:p>
    <w:tbl>
      <w:tblPr>
        <w:tblW w:w="9233" w:type="dxa"/>
        <w:tblInd w:w="123" w:type="dxa"/>
        <w:tblLayout w:type="fixed"/>
        <w:tblCellMar>
          <w:left w:w="0" w:type="dxa"/>
          <w:right w:w="0" w:type="dxa"/>
        </w:tblCellMar>
        <w:tblLook w:val="01E0" w:firstRow="1" w:lastRow="1" w:firstColumn="1" w:lastColumn="1" w:noHBand="0" w:noVBand="0"/>
      </w:tblPr>
      <w:tblGrid>
        <w:gridCol w:w="3846"/>
        <w:gridCol w:w="5387"/>
      </w:tblGrid>
      <w:tr w:rsidR="00150326" w:rsidTr="00A140FB">
        <w:trPr>
          <w:trHeight w:val="589"/>
        </w:trPr>
        <w:tc>
          <w:tcPr>
            <w:tcW w:w="3846" w:type="dxa"/>
          </w:tcPr>
          <w:p w:rsidR="00150326" w:rsidRDefault="00150326" w:rsidP="00A140FB">
            <w:pPr>
              <w:pStyle w:val="TableParagraph"/>
              <w:spacing w:line="240" w:lineRule="auto"/>
              <w:ind w:left="176" w:right="110"/>
              <w:jc w:val="center"/>
              <w:rPr>
                <w:sz w:val="24"/>
              </w:rPr>
            </w:pPr>
            <w:r>
              <w:rPr>
                <w:sz w:val="24"/>
              </w:rPr>
              <w:lastRenderedPageBreak/>
              <w:t>SỞ Y TẾ TỈNH ĐẮK NÔNG</w:t>
            </w:r>
          </w:p>
          <w:p w:rsidR="00150326" w:rsidRPr="00384D18" w:rsidRDefault="00150326" w:rsidP="00A140FB">
            <w:pPr>
              <w:pStyle w:val="TableParagraph"/>
              <w:spacing w:line="240" w:lineRule="auto"/>
              <w:ind w:left="178" w:right="110"/>
              <w:jc w:val="center"/>
              <w:rPr>
                <w:b/>
                <w:sz w:val="26"/>
                <w:lang w:val="en-US"/>
              </w:rPr>
            </w:pPr>
            <w:r>
              <w:rPr>
                <w:b/>
                <w:sz w:val="26"/>
              </w:rPr>
              <w:t xml:space="preserve">TTYT </w:t>
            </w:r>
            <w:r>
              <w:rPr>
                <w:b/>
                <w:sz w:val="26"/>
                <w:lang w:val="en-US"/>
              </w:rPr>
              <w:t>HUYỆN ĐĂK MIL</w:t>
            </w:r>
          </w:p>
        </w:tc>
        <w:tc>
          <w:tcPr>
            <w:tcW w:w="5387" w:type="dxa"/>
          </w:tcPr>
          <w:p w:rsidR="00150326" w:rsidRDefault="00150326" w:rsidP="00A140FB">
            <w:pPr>
              <w:pStyle w:val="TableParagraph"/>
              <w:spacing w:line="240" w:lineRule="auto"/>
              <w:ind w:left="113" w:right="178"/>
              <w:jc w:val="center"/>
              <w:rPr>
                <w:b/>
                <w:sz w:val="24"/>
              </w:rPr>
            </w:pPr>
            <w:r>
              <w:rPr>
                <w:b/>
                <w:sz w:val="24"/>
              </w:rPr>
              <w:t>CỘNG HOÀ XÃ HỘI CHỦ NGHĨA VIỆT NAM</w:t>
            </w:r>
          </w:p>
          <w:p w:rsidR="00150326" w:rsidRDefault="00150326" w:rsidP="00A140FB">
            <w:pPr>
              <w:pStyle w:val="TableParagraph"/>
              <w:spacing w:line="240" w:lineRule="auto"/>
              <w:ind w:left="113" w:right="96"/>
              <w:jc w:val="center"/>
              <w:rPr>
                <w:b/>
                <w:sz w:val="26"/>
              </w:rPr>
            </w:pPr>
            <w:r>
              <w:rPr>
                <w:b/>
                <w:sz w:val="26"/>
              </w:rPr>
              <w:t>Độc lập - Tự do - Hạnh phúc</w:t>
            </w:r>
          </w:p>
        </w:tc>
      </w:tr>
      <w:tr w:rsidR="00150326" w:rsidTr="00A140FB">
        <w:trPr>
          <w:trHeight w:val="380"/>
        </w:trPr>
        <w:tc>
          <w:tcPr>
            <w:tcW w:w="3846" w:type="dxa"/>
          </w:tcPr>
          <w:p w:rsidR="00150326" w:rsidRDefault="00150326" w:rsidP="00A140FB">
            <w:pPr>
              <w:pStyle w:val="TableParagraph"/>
              <w:spacing w:line="240" w:lineRule="auto"/>
              <w:ind w:left="0"/>
              <w:jc w:val="center"/>
              <w:rPr>
                <w:sz w:val="28"/>
                <w:szCs w:val="28"/>
              </w:rPr>
            </w:pPr>
            <w:r>
              <w:rPr>
                <w:noProof/>
                <w:lang w:val="en-US"/>
              </w:rPr>
              <mc:AlternateContent>
                <mc:Choice Requires="wps">
                  <w:drawing>
                    <wp:anchor distT="0" distB="0" distL="114300" distR="114300" simplePos="0" relativeHeight="251662336" behindDoc="0" locked="0" layoutInCell="1" allowOverlap="1" wp14:anchorId="2E99F8AA" wp14:editId="63E5539E">
                      <wp:simplePos x="0" y="0"/>
                      <wp:positionH relativeFrom="column">
                        <wp:posOffset>803910</wp:posOffset>
                      </wp:positionH>
                      <wp:positionV relativeFrom="paragraph">
                        <wp:posOffset>1270</wp:posOffset>
                      </wp:positionV>
                      <wp:extent cx="698500" cy="0"/>
                      <wp:effectExtent l="0" t="0" r="0" b="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F8A503" id="AutoShape 6" o:spid="_x0000_s1026" type="#_x0000_t32" style="position:absolute;margin-left:63.3pt;margin-top:.1pt;width: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OJ3HQIAADo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"/>
                  </w:pict>
                </mc:Fallback>
              </mc:AlternateContent>
            </w:r>
          </w:p>
          <w:p w:rsidR="00150326" w:rsidRPr="00E72EF9" w:rsidRDefault="00150326" w:rsidP="00150326">
            <w:pPr>
              <w:pStyle w:val="TableParagraph"/>
              <w:spacing w:line="240" w:lineRule="auto"/>
              <w:ind w:left="0"/>
              <w:jc w:val="center"/>
              <w:rPr>
                <w:sz w:val="28"/>
                <w:szCs w:val="28"/>
              </w:rPr>
            </w:pPr>
            <w:r w:rsidRPr="00E72EF9">
              <w:rPr>
                <w:sz w:val="28"/>
                <w:szCs w:val="28"/>
              </w:rPr>
              <w:t>Số:</w:t>
            </w:r>
            <w:r>
              <w:rPr>
                <w:sz w:val="28"/>
                <w:szCs w:val="28"/>
                <w:lang w:val="en-US"/>
              </w:rPr>
              <w:t xml:space="preserve">           </w:t>
            </w:r>
            <w:r w:rsidRPr="00E72EF9">
              <w:rPr>
                <w:sz w:val="28"/>
                <w:szCs w:val="28"/>
              </w:rPr>
              <w:t>/</w:t>
            </w:r>
            <w:r>
              <w:rPr>
                <w:sz w:val="28"/>
                <w:szCs w:val="28"/>
                <w:lang w:val="en-US"/>
              </w:rPr>
              <w:t>BC</w:t>
            </w:r>
            <w:r w:rsidRPr="00E72EF9">
              <w:rPr>
                <w:sz w:val="28"/>
                <w:szCs w:val="28"/>
              </w:rPr>
              <w:t>-TTYT</w:t>
            </w:r>
          </w:p>
        </w:tc>
        <w:tc>
          <w:tcPr>
            <w:tcW w:w="5387" w:type="dxa"/>
          </w:tcPr>
          <w:p w:rsidR="00150326" w:rsidRDefault="00150326" w:rsidP="00A140FB">
            <w:pPr>
              <w:pStyle w:val="TableParagraph"/>
              <w:spacing w:line="240" w:lineRule="auto"/>
              <w:ind w:left="0"/>
              <w:jc w:val="center"/>
              <w:rPr>
                <w:i/>
                <w:position w:val="1"/>
                <w:sz w:val="28"/>
                <w:szCs w:val="28"/>
                <w:lang w:val="en-US"/>
              </w:rPr>
            </w:pPr>
            <w:r>
              <w:rPr>
                <w:i/>
                <w:noProof/>
                <w:position w:val="1"/>
                <w:sz w:val="28"/>
                <w:szCs w:val="28"/>
                <w:lang w:val="en-US"/>
              </w:rPr>
              <mc:AlternateContent>
                <mc:Choice Requires="wps">
                  <w:drawing>
                    <wp:anchor distT="0" distB="0" distL="114300" distR="114300" simplePos="0" relativeHeight="251663360" behindDoc="0" locked="0" layoutInCell="1" allowOverlap="1" wp14:anchorId="6FC5C7A3" wp14:editId="11889FFE">
                      <wp:simplePos x="0" y="0"/>
                      <wp:positionH relativeFrom="column">
                        <wp:posOffset>685800</wp:posOffset>
                      </wp:positionH>
                      <wp:positionV relativeFrom="paragraph">
                        <wp:posOffset>13970</wp:posOffset>
                      </wp:positionV>
                      <wp:extent cx="2025650" cy="0"/>
                      <wp:effectExtent l="0" t="0" r="0" b="0"/>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8975ED" id="AutoShape 7" o:spid="_x0000_s1026" type="#_x0000_t32" style="position:absolute;margin-left:54pt;margin-top:1.1pt;width:15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"/>
                  </w:pict>
                </mc:Fallback>
              </mc:AlternateContent>
            </w:r>
          </w:p>
          <w:p w:rsidR="00150326" w:rsidRPr="00E72EF9" w:rsidRDefault="00150326" w:rsidP="00A140FB">
            <w:pPr>
              <w:pStyle w:val="TableParagraph"/>
              <w:spacing w:line="240" w:lineRule="auto"/>
              <w:ind w:left="0"/>
              <w:jc w:val="center"/>
              <w:rPr>
                <w:i/>
                <w:sz w:val="28"/>
                <w:szCs w:val="28"/>
              </w:rPr>
            </w:pPr>
            <w:r w:rsidRPr="00E72EF9">
              <w:rPr>
                <w:i/>
                <w:position w:val="1"/>
                <w:sz w:val="28"/>
                <w:szCs w:val="28"/>
                <w:lang w:val="en-US"/>
              </w:rPr>
              <w:t>Đắk Mil</w:t>
            </w:r>
            <w:r w:rsidRPr="00E72EF9">
              <w:rPr>
                <w:i/>
                <w:position w:val="1"/>
                <w:sz w:val="28"/>
                <w:szCs w:val="28"/>
              </w:rPr>
              <w:t xml:space="preserve">, ngày </w:t>
            </w:r>
            <w:r w:rsidR="00AF2365">
              <w:rPr>
                <w:i/>
                <w:sz w:val="28"/>
                <w:szCs w:val="28"/>
                <w:lang w:val="en-US"/>
              </w:rPr>
              <w:t>31</w:t>
            </w:r>
            <w:r w:rsidRPr="00E72EF9">
              <w:rPr>
                <w:i/>
                <w:sz w:val="28"/>
                <w:szCs w:val="28"/>
              </w:rPr>
              <w:t xml:space="preserve"> tháng </w:t>
            </w:r>
            <w:r w:rsidR="00AF2365">
              <w:rPr>
                <w:i/>
                <w:sz w:val="28"/>
                <w:szCs w:val="28"/>
                <w:lang w:val="en-US"/>
              </w:rPr>
              <w:t>12</w:t>
            </w:r>
            <w:r w:rsidRPr="00E72EF9">
              <w:rPr>
                <w:i/>
                <w:sz w:val="28"/>
                <w:szCs w:val="28"/>
              </w:rPr>
              <w:t xml:space="preserve"> năm 2023</w:t>
            </w:r>
          </w:p>
        </w:tc>
      </w:tr>
    </w:tbl>
    <w:p w:rsidR="00150326" w:rsidRDefault="00150326" w:rsidP="00150326">
      <w:pPr>
        <w:pStyle w:val="BodyText"/>
        <w:spacing w:before="120"/>
        <w:ind w:left="0" w:right="-31" w:firstLine="0"/>
        <w:rPr>
          <w:b/>
          <w:lang w:val="en-US"/>
        </w:rPr>
      </w:pPr>
    </w:p>
    <w:p w:rsidR="00150326" w:rsidRPr="002A4203" w:rsidRDefault="00150326" w:rsidP="00150326">
      <w:pPr>
        <w:pStyle w:val="BodyText"/>
        <w:spacing w:before="0"/>
        <w:ind w:left="0" w:firstLine="0"/>
        <w:jc w:val="center"/>
        <w:rPr>
          <w:b/>
          <w:lang w:val="en-US"/>
        </w:rPr>
      </w:pPr>
      <w:r>
        <w:rPr>
          <w:b/>
          <w:lang w:val="en-US"/>
        </w:rPr>
        <w:t>BÁO CÁO</w:t>
      </w:r>
    </w:p>
    <w:p w:rsidR="00150326" w:rsidRPr="002A4203" w:rsidRDefault="00150326" w:rsidP="00AF2365">
      <w:pPr>
        <w:pStyle w:val="BodyText"/>
        <w:spacing w:before="0"/>
        <w:ind w:left="0" w:firstLine="0"/>
        <w:jc w:val="center"/>
        <w:rPr>
          <w:b/>
          <w:lang w:val="en-US"/>
        </w:rPr>
      </w:pPr>
      <w:r>
        <w:rPr>
          <w:b/>
          <w:lang w:val="en-US"/>
        </w:rPr>
        <w:t>Kết quả triển khai, áp dụng sáng kiến cải tiến kỹ thuật năm 2023</w:t>
      </w:r>
    </w:p>
    <w:p w:rsidR="00150326" w:rsidRDefault="000C53D2" w:rsidP="00150326">
      <w:pPr>
        <w:pStyle w:val="BodyText"/>
        <w:spacing w:before="120"/>
        <w:ind w:left="0" w:right="-31" w:firstLine="0"/>
        <w:jc w:val="center"/>
        <w:rPr>
          <w:lang w:val="en-US"/>
        </w:rPr>
      </w:pPr>
      <w:r>
        <w:rPr>
          <w:noProof/>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28575</wp:posOffset>
                </wp:positionV>
                <wp:extent cx="1968500" cy="6350"/>
                <wp:effectExtent l="0" t="0" r="31750" b="31750"/>
                <wp:wrapNone/>
                <wp:docPr id="7" name="Straight Connector 7"/>
                <wp:cNvGraphicFramePr/>
                <a:graphic xmlns:a="http://schemas.openxmlformats.org/drawingml/2006/main">
                  <a:graphicData uri="http://schemas.microsoft.com/office/word/2010/wordprocessingShape">
                    <wps:wsp>
                      <wps:cNvCnPr/>
                      <wps:spPr>
                        <a:xfrm flipV="1">
                          <a:off x="0" y="0"/>
                          <a:ext cx="19685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D486EC" id="Straight Connector 7" o:spid="_x0000_s1026" style="position:absolute;flip:y;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25pt" to="15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" strokecolor="black [3040]">
                <w10:wrap anchorx="margin"/>
              </v:line>
            </w:pict>
          </mc:Fallback>
        </mc:AlternateContent>
      </w:r>
    </w:p>
    <w:p w:rsidR="00150326" w:rsidRPr="00150326" w:rsidRDefault="00150326" w:rsidP="00150326">
      <w:pPr>
        <w:pStyle w:val="BodyText"/>
        <w:spacing w:before="120"/>
        <w:ind w:left="0" w:right="-31" w:firstLine="567"/>
        <w:rPr>
          <w:lang w:val="en-US"/>
        </w:rPr>
      </w:pPr>
      <w:r>
        <w:rPr>
          <w:lang w:val="en-US"/>
        </w:rPr>
        <w:t xml:space="preserve">Thực hiện Kế hoạch số: </w:t>
      </w:r>
      <w:r w:rsidR="00AF2365">
        <w:rPr>
          <w:lang w:val="en-US"/>
        </w:rPr>
        <w:t>51</w:t>
      </w:r>
      <w:r>
        <w:rPr>
          <w:lang w:val="en-US"/>
        </w:rPr>
        <w:t>/KH-TTYT ngày</w:t>
      </w:r>
      <w:r w:rsidR="000564D8">
        <w:rPr>
          <w:lang w:val="en-US"/>
        </w:rPr>
        <w:t xml:space="preserve"> </w:t>
      </w:r>
      <w:r w:rsidR="001C35F3">
        <w:rPr>
          <w:lang w:val="en-US"/>
        </w:rPr>
        <w:t>11</w:t>
      </w:r>
      <w:r w:rsidR="000564D8">
        <w:rPr>
          <w:lang w:val="en-US"/>
        </w:rPr>
        <w:t xml:space="preserve"> </w:t>
      </w:r>
      <w:r>
        <w:rPr>
          <w:lang w:val="en-US"/>
        </w:rPr>
        <w:t>tháng 01 năm 2023 của Trung tâm Y tế huyện Đăk Mil về việc triển khai áp dụng sáng kiến cải tiến kỹ thuật năm 2023.</w:t>
      </w:r>
    </w:p>
    <w:p w:rsidR="00150326" w:rsidRDefault="00150326" w:rsidP="00150326">
      <w:pPr>
        <w:pStyle w:val="BodyText"/>
        <w:spacing w:before="120"/>
        <w:ind w:left="0" w:right="-31" w:firstLine="567"/>
        <w:rPr>
          <w:lang w:val="en-US"/>
        </w:rPr>
      </w:pPr>
      <w:r>
        <w:t xml:space="preserve">Trung tâm Y tế </w:t>
      </w:r>
      <w:r>
        <w:rPr>
          <w:lang w:val="en-US"/>
        </w:rPr>
        <w:t>huyện Đăk Mil</w:t>
      </w:r>
      <w:r>
        <w:t xml:space="preserve"> </w:t>
      </w:r>
      <w:r>
        <w:rPr>
          <w:lang w:val="en-US"/>
        </w:rPr>
        <w:t>báo cáo kết quả</w:t>
      </w:r>
      <w:r>
        <w:t xml:space="preserve"> </w:t>
      </w:r>
      <w:r>
        <w:rPr>
          <w:lang w:val="en-US"/>
        </w:rPr>
        <w:t xml:space="preserve">triển khai áp dụng sáng kiến cải tiến kỹ thuật </w:t>
      </w:r>
      <w:r w:rsidR="000564D8">
        <w:rPr>
          <w:lang w:val="en-US"/>
        </w:rPr>
        <w:t xml:space="preserve">6 tháng đầu </w:t>
      </w:r>
      <w:r>
        <w:rPr>
          <w:lang w:val="en-US"/>
        </w:rPr>
        <w:t xml:space="preserve">năm 2023 cụ thể </w:t>
      </w:r>
      <w:r>
        <w:t>như sau:</w:t>
      </w:r>
    </w:p>
    <w:p w:rsidR="00150326" w:rsidRDefault="00150326" w:rsidP="00150326">
      <w:pPr>
        <w:pStyle w:val="BodyText"/>
        <w:spacing w:before="120"/>
        <w:ind w:left="0" w:right="-31" w:firstLine="567"/>
        <w:rPr>
          <w:b/>
          <w:lang w:val="en-US"/>
        </w:rPr>
      </w:pPr>
      <w:r w:rsidRPr="00612EAF">
        <w:rPr>
          <w:b/>
          <w:lang w:val="en-US"/>
        </w:rPr>
        <w:t xml:space="preserve">I. </w:t>
      </w:r>
      <w:r w:rsidRPr="00612EAF">
        <w:rPr>
          <w:b/>
        </w:rPr>
        <w:t>MỤC</w:t>
      </w:r>
      <w:r w:rsidRPr="00612EAF">
        <w:rPr>
          <w:b/>
          <w:spacing w:val="-1"/>
        </w:rPr>
        <w:t xml:space="preserve"> </w:t>
      </w:r>
      <w:r w:rsidRPr="00612EAF">
        <w:rPr>
          <w:b/>
        </w:rPr>
        <w:t>TIÊU</w:t>
      </w:r>
    </w:p>
    <w:p w:rsidR="00FD2CB3" w:rsidRDefault="00FD2CB3" w:rsidP="00FD2CB3">
      <w:pPr>
        <w:pStyle w:val="BodyText"/>
        <w:spacing w:before="120"/>
        <w:ind w:left="0" w:right="-31" w:firstLine="567"/>
        <w:rPr>
          <w:lang w:val="en-US"/>
        </w:rPr>
      </w:pPr>
      <w:r>
        <w:rPr>
          <w:lang w:val="en-US"/>
        </w:rPr>
        <w:t>- 100% các Trạm Y tế xã, thị trấn được cung cấp bản đồ phân bố dân cư (bản đồ thể hiện chi tiết số lượng quần thể dân cư, vị trí địa lý từng quần thể dân cư…) dạng A0 in trên nền giấy lụa phủ nilon có khả năng ghi chép, chỉnh sửa, bổ sung, cập nhật số liệu. Chi tiết danh mục số lượng bản đồ kèm theo.</w:t>
      </w:r>
    </w:p>
    <w:p w:rsidR="00150326" w:rsidRDefault="009438AE" w:rsidP="00150326">
      <w:pPr>
        <w:pStyle w:val="BodyText"/>
        <w:spacing w:before="120"/>
        <w:ind w:left="0" w:right="-31" w:firstLine="567"/>
        <w:rPr>
          <w:lang w:val="en-US"/>
        </w:rPr>
      </w:pPr>
      <w:r>
        <w:rPr>
          <w:lang w:val="en-US"/>
        </w:rPr>
        <w:t xml:space="preserve">- </w:t>
      </w:r>
      <w:r w:rsidR="00150326">
        <w:rPr>
          <w:lang w:val="en-US"/>
        </w:rPr>
        <w:t>100% nhân viên chuyên trách hoạt động phòng chống bệnh truyền nhiễm (khoa KSBT&amp;HIV/AIDS) tiếp cận, nắm bắt thông tin quần thể dân cư tại 10/10 xã, thị trấn; thực hiện tốt hoạt động xác định vị trí từng quần thể dân cư, số lượng dân cư tại từng quần thể phục vụ điều tra, truy vết, khoanh vùng, xử lý các sự cố về bệnh truyền nhiễm tại cộng đồng.</w:t>
      </w:r>
    </w:p>
    <w:p w:rsidR="00150326" w:rsidRPr="008A5C06" w:rsidRDefault="00150326" w:rsidP="00150326">
      <w:pPr>
        <w:pStyle w:val="BodyText"/>
        <w:spacing w:before="120"/>
        <w:ind w:left="0" w:right="-31" w:firstLine="567"/>
        <w:rPr>
          <w:lang w:val="en-US"/>
        </w:rPr>
      </w:pPr>
      <w:r>
        <w:rPr>
          <w:lang w:val="en-US"/>
        </w:rPr>
        <w:t>- 100% nhân viên phụ trách hoạt động phòng chống dịch bệnh được hướng dẫn, thực hiện, áp dụng tốt, hiệu quả thiết thực bản đồ hành chính khu vực dân cư tại địa phương trong công tác điều tra, truy vết, xử lý, khoanh vùng dịch bệnh.</w:t>
      </w:r>
    </w:p>
    <w:p w:rsidR="00150326" w:rsidRDefault="00150326" w:rsidP="00150326">
      <w:pPr>
        <w:pStyle w:val="BodyText"/>
        <w:spacing w:before="120"/>
        <w:ind w:left="0" w:right="-31" w:firstLine="567"/>
        <w:rPr>
          <w:b/>
          <w:lang w:val="en-US"/>
        </w:rPr>
      </w:pPr>
      <w:r>
        <w:rPr>
          <w:b/>
          <w:lang w:val="en-US"/>
        </w:rPr>
        <w:t>II. THỜI GIAN TRIỂN KHAI ÁP DỤNG</w:t>
      </w:r>
    </w:p>
    <w:p w:rsidR="00150326" w:rsidRDefault="00150326" w:rsidP="00150326">
      <w:pPr>
        <w:pStyle w:val="BodyText"/>
        <w:spacing w:before="120"/>
        <w:ind w:left="0" w:right="-31" w:firstLine="567"/>
        <w:rPr>
          <w:lang w:val="en-US"/>
        </w:rPr>
      </w:pPr>
      <w:r>
        <w:rPr>
          <w:lang w:val="en-US"/>
        </w:rPr>
        <w:t>- Tháng 02/2023: hướng dẫn nhân viên phụ trách hoạt động phòng chống dịch bệnh tuyến huyện, xã phương pháp sử dụng bản đồ hành chính khu vực dân cư áp dụng hiệu quả trong công tác điều tra, truy vết, khoanh vùng, xử lý dịch tại địa phương.</w:t>
      </w:r>
    </w:p>
    <w:p w:rsidR="00150326" w:rsidRPr="001826EA" w:rsidRDefault="00150326" w:rsidP="00150326">
      <w:pPr>
        <w:pStyle w:val="BodyText"/>
        <w:spacing w:before="120"/>
        <w:ind w:left="0" w:right="-31" w:firstLine="567"/>
        <w:rPr>
          <w:lang w:val="en-US"/>
        </w:rPr>
      </w:pPr>
      <w:r>
        <w:rPr>
          <w:lang w:val="en-US"/>
        </w:rPr>
        <w:t>- Từ tháng 3/2023</w:t>
      </w:r>
      <w:r w:rsidR="001C35F3">
        <w:rPr>
          <w:lang w:val="en-US"/>
        </w:rPr>
        <w:t xml:space="preserve"> đến tháng 12/2023</w:t>
      </w:r>
      <w:r>
        <w:rPr>
          <w:lang w:val="en-US"/>
        </w:rPr>
        <w:t xml:space="preserve">: áp dụng hiệu quả thiết thực bản đồ hành chính khu vực dân cư trong công tác nắm địa bàn, nhận định tình hình dịch tễ tại địa phương. </w:t>
      </w:r>
    </w:p>
    <w:p w:rsidR="00150326" w:rsidRDefault="00150326" w:rsidP="00150326">
      <w:pPr>
        <w:pStyle w:val="BodyText"/>
        <w:spacing w:before="120"/>
        <w:ind w:left="0" w:right="-31" w:firstLine="567"/>
        <w:rPr>
          <w:b/>
          <w:lang w:val="en-US"/>
        </w:rPr>
      </w:pPr>
      <w:r w:rsidRPr="00EB06EF">
        <w:rPr>
          <w:b/>
          <w:lang w:val="en-US"/>
        </w:rPr>
        <w:t>I</w:t>
      </w:r>
      <w:r>
        <w:rPr>
          <w:b/>
          <w:lang w:val="en-US"/>
        </w:rPr>
        <w:t>II</w:t>
      </w:r>
      <w:r w:rsidRPr="00EB06EF">
        <w:rPr>
          <w:b/>
          <w:lang w:val="en-US"/>
        </w:rPr>
        <w:t xml:space="preserve">. </w:t>
      </w:r>
      <w:r w:rsidR="009438AE">
        <w:rPr>
          <w:b/>
          <w:lang w:val="en-US"/>
        </w:rPr>
        <w:t>KẾT QUẢ</w:t>
      </w:r>
    </w:p>
    <w:p w:rsidR="0096732D" w:rsidRDefault="0096732D" w:rsidP="0096732D">
      <w:pPr>
        <w:pStyle w:val="BodyText"/>
        <w:spacing w:before="120"/>
        <w:ind w:left="0" w:right="-31" w:firstLine="567"/>
        <w:rPr>
          <w:lang w:val="en-US"/>
        </w:rPr>
      </w:pPr>
      <w:r>
        <w:rPr>
          <w:lang w:val="en-US"/>
        </w:rPr>
        <w:t>- Khoa Kiểm soát bệnh tật HIV/AIDS, Trạm Y tế các xã thị trấn được cung cấp đầy đủ bản đồ hành chính khu vực dân cư kích thước A0, chất liệu giấy in lụa</w:t>
      </w:r>
      <w:r w:rsidRPr="0096732D">
        <w:rPr>
          <w:lang w:val="en-US"/>
        </w:rPr>
        <w:t xml:space="preserve"> </w:t>
      </w:r>
      <w:r>
        <w:rPr>
          <w:lang w:val="en-US"/>
        </w:rPr>
        <w:t>phủ nilon có khả năng ghi chép, chỉnh sửa, bổ sung, cập nhật số liệu. Chi tiết danh mục số lượng bản đồ kèm theo.</w:t>
      </w:r>
    </w:p>
    <w:p w:rsidR="009438AE" w:rsidRDefault="0096732D" w:rsidP="009438AE">
      <w:pPr>
        <w:pStyle w:val="BodyText"/>
        <w:spacing w:before="120"/>
        <w:ind w:left="0" w:right="-31" w:firstLine="567"/>
        <w:rPr>
          <w:lang w:val="en-US"/>
        </w:rPr>
      </w:pPr>
      <w:r>
        <w:rPr>
          <w:lang w:val="en-US"/>
        </w:rPr>
        <w:t xml:space="preserve">- </w:t>
      </w:r>
      <w:r w:rsidR="009438AE" w:rsidRPr="009438AE">
        <w:rPr>
          <w:lang w:val="en-US"/>
        </w:rPr>
        <w:t>100</w:t>
      </w:r>
      <w:r w:rsidR="009438AE">
        <w:rPr>
          <w:lang w:val="en-US"/>
        </w:rPr>
        <w:t xml:space="preserve">% nhân viên chuyên trách hoạt động phòng chống bệnh truyền nhiễm (khoa KSBT, HIV/AIDS và Trạm Y tế các xã, thị trấn) đã thực hiện, áp dụng tốt, </w:t>
      </w:r>
      <w:r w:rsidR="009438AE">
        <w:rPr>
          <w:lang w:val="en-US"/>
        </w:rPr>
        <w:lastRenderedPageBreak/>
        <w:t>hiệu quả thiết thực bản đồ hành chính khu vực dân cư tại địa phương trong công tác điều tra, truy vết, xử lý, khoanh vùng dịch bệnh.</w:t>
      </w:r>
    </w:p>
    <w:p w:rsidR="00150326" w:rsidRDefault="00150326" w:rsidP="00150326">
      <w:pPr>
        <w:pStyle w:val="BodyText"/>
        <w:spacing w:before="120"/>
        <w:ind w:left="0" w:right="-31" w:firstLine="567"/>
      </w:pPr>
      <w:r>
        <w:t>Trên đây là Kế</w:t>
      </w:r>
      <w:r w:rsidR="009438AE">
        <w:rPr>
          <w:lang w:val="en-US"/>
        </w:rPr>
        <w:t>t</w:t>
      </w:r>
      <w:r>
        <w:t xml:space="preserve"> </w:t>
      </w:r>
      <w:r w:rsidR="009438AE">
        <w:rPr>
          <w:lang w:val="en-US"/>
        </w:rPr>
        <w:t>quả</w:t>
      </w:r>
      <w:r>
        <w:t xml:space="preserve"> </w:t>
      </w:r>
      <w:r>
        <w:rPr>
          <w:lang w:val="en-US"/>
        </w:rPr>
        <w:t xml:space="preserve">triển khai, áp dụng sáng kiến cải tiến kỹ thuật </w:t>
      </w:r>
      <w:r>
        <w:t xml:space="preserve">năm 2023 </w:t>
      </w:r>
      <w:r w:rsidR="00D817FD">
        <w:rPr>
          <w:lang w:val="en-US"/>
        </w:rPr>
        <w:t>tại</w:t>
      </w:r>
      <w:r>
        <w:t xml:space="preserve"> Trung tâm Y tế </w:t>
      </w:r>
      <w:r>
        <w:rPr>
          <w:lang w:val="en-US"/>
        </w:rPr>
        <w:t>huyện Đăk Mil</w:t>
      </w:r>
      <w:r>
        <w:t>./.</w:t>
      </w:r>
    </w:p>
    <w:p w:rsidR="00150326" w:rsidRDefault="00150326" w:rsidP="00150326">
      <w:pPr>
        <w:pStyle w:val="BodyText"/>
        <w:spacing w:before="120"/>
        <w:ind w:left="0" w:firstLine="0"/>
        <w:jc w:val="left"/>
        <w:rPr>
          <w:sz w:val="21"/>
        </w:rPr>
      </w:pPr>
    </w:p>
    <w:tbl>
      <w:tblPr>
        <w:tblW w:w="9355" w:type="dxa"/>
        <w:tblLayout w:type="fixed"/>
        <w:tblCellMar>
          <w:left w:w="0" w:type="dxa"/>
          <w:right w:w="0" w:type="dxa"/>
        </w:tblCellMar>
        <w:tblLook w:val="01E0" w:firstRow="1" w:lastRow="1" w:firstColumn="1" w:lastColumn="1" w:noHBand="0" w:noVBand="0"/>
      </w:tblPr>
      <w:tblGrid>
        <w:gridCol w:w="4111"/>
        <w:gridCol w:w="5244"/>
      </w:tblGrid>
      <w:tr w:rsidR="00150326" w:rsidTr="00A140FB">
        <w:trPr>
          <w:trHeight w:val="1742"/>
        </w:trPr>
        <w:tc>
          <w:tcPr>
            <w:tcW w:w="4111" w:type="dxa"/>
          </w:tcPr>
          <w:p w:rsidR="00150326" w:rsidRDefault="00150326" w:rsidP="00A140FB">
            <w:pPr>
              <w:pStyle w:val="TableParagraph"/>
              <w:spacing w:line="240" w:lineRule="auto"/>
              <w:ind w:left="200"/>
              <w:rPr>
                <w:b/>
                <w:i/>
                <w:sz w:val="24"/>
              </w:rPr>
            </w:pPr>
            <w:r>
              <w:rPr>
                <w:b/>
                <w:i/>
                <w:sz w:val="24"/>
              </w:rPr>
              <w:t>Nơi nhận:</w:t>
            </w:r>
          </w:p>
          <w:p w:rsidR="00150326" w:rsidRPr="00D31779" w:rsidRDefault="00150326" w:rsidP="00A140FB">
            <w:pPr>
              <w:pStyle w:val="TableParagraph"/>
              <w:numPr>
                <w:ilvl w:val="0"/>
                <w:numId w:val="1"/>
              </w:numPr>
              <w:tabs>
                <w:tab w:val="left" w:pos="325"/>
              </w:tabs>
              <w:spacing w:line="240" w:lineRule="auto"/>
            </w:pPr>
            <w:r>
              <w:t>Sở Y tế (b/c);</w:t>
            </w:r>
          </w:p>
          <w:p w:rsidR="00150326" w:rsidRDefault="00150326" w:rsidP="00A140FB">
            <w:pPr>
              <w:pStyle w:val="TableParagraph"/>
              <w:numPr>
                <w:ilvl w:val="0"/>
                <w:numId w:val="1"/>
              </w:numPr>
              <w:tabs>
                <w:tab w:val="left" w:pos="328"/>
              </w:tabs>
              <w:spacing w:line="240" w:lineRule="auto"/>
              <w:ind w:left="327" w:hanging="128"/>
            </w:pPr>
            <w:r>
              <w:t>Ban Giám đốc</w:t>
            </w:r>
            <w:r>
              <w:rPr>
                <w:spacing w:val="-4"/>
              </w:rPr>
              <w:t xml:space="preserve"> </w:t>
            </w:r>
            <w:r>
              <w:t>(b/c);</w:t>
            </w:r>
          </w:p>
          <w:p w:rsidR="00150326" w:rsidRDefault="0096732D" w:rsidP="00A140FB">
            <w:pPr>
              <w:pStyle w:val="TableParagraph"/>
              <w:numPr>
                <w:ilvl w:val="0"/>
                <w:numId w:val="1"/>
              </w:numPr>
              <w:tabs>
                <w:tab w:val="left" w:pos="325"/>
              </w:tabs>
              <w:spacing w:line="240" w:lineRule="auto"/>
            </w:pPr>
            <w:r>
              <w:rPr>
                <w:lang w:val="en-US"/>
              </w:rPr>
              <w:t>Hội đồng NCKH</w:t>
            </w:r>
            <w:r w:rsidR="00150326">
              <w:t>;</w:t>
            </w:r>
          </w:p>
          <w:p w:rsidR="00150326" w:rsidRDefault="00150326" w:rsidP="00A140FB">
            <w:pPr>
              <w:pStyle w:val="TableParagraph"/>
              <w:numPr>
                <w:ilvl w:val="0"/>
                <w:numId w:val="1"/>
              </w:numPr>
              <w:tabs>
                <w:tab w:val="left" w:pos="325"/>
              </w:tabs>
              <w:spacing w:line="240" w:lineRule="auto"/>
              <w:rPr>
                <w:sz w:val="14"/>
              </w:rPr>
            </w:pPr>
            <w:r>
              <w:rPr>
                <w:position w:val="2"/>
              </w:rPr>
              <w:t>Lưu: VT, KHNV</w:t>
            </w:r>
            <w:r w:rsidR="00CC3F41">
              <w:rPr>
                <w:position w:val="2"/>
                <w:lang w:val="en-US"/>
              </w:rPr>
              <w:t>, NCKH</w:t>
            </w:r>
            <w:r>
              <w:rPr>
                <w:position w:val="2"/>
              </w:rPr>
              <w:t>.</w:t>
            </w:r>
          </w:p>
        </w:tc>
        <w:tc>
          <w:tcPr>
            <w:tcW w:w="5244" w:type="dxa"/>
          </w:tcPr>
          <w:p w:rsidR="005C2064" w:rsidRDefault="005C2064" w:rsidP="005C2064">
            <w:pPr>
              <w:pStyle w:val="TableParagraph"/>
              <w:spacing w:line="240" w:lineRule="auto"/>
              <w:ind w:left="0" w:right="-1"/>
              <w:jc w:val="center"/>
              <w:rPr>
                <w:b/>
                <w:sz w:val="28"/>
              </w:rPr>
            </w:pPr>
            <w:r>
              <w:rPr>
                <w:b/>
                <w:sz w:val="28"/>
              </w:rPr>
              <w:t>GIÁM ĐỐC</w:t>
            </w:r>
          </w:p>
          <w:p w:rsidR="005C2064" w:rsidRDefault="005C2064" w:rsidP="005C2064">
            <w:pPr>
              <w:pStyle w:val="TableParagraph"/>
              <w:spacing w:line="240" w:lineRule="auto"/>
              <w:ind w:left="0"/>
              <w:jc w:val="center"/>
              <w:rPr>
                <w:sz w:val="30"/>
                <w:lang w:val="en-US"/>
              </w:rPr>
            </w:pPr>
          </w:p>
          <w:p w:rsidR="005C2064" w:rsidRDefault="005C2064" w:rsidP="005C2064">
            <w:pPr>
              <w:pStyle w:val="TableParagraph"/>
              <w:spacing w:line="240" w:lineRule="auto"/>
              <w:ind w:left="0"/>
              <w:jc w:val="center"/>
              <w:rPr>
                <w:sz w:val="30"/>
                <w:lang w:val="en-US"/>
              </w:rPr>
            </w:pPr>
          </w:p>
          <w:p w:rsidR="005C2064" w:rsidRDefault="005C2064" w:rsidP="005C2064">
            <w:pPr>
              <w:pStyle w:val="TableParagraph"/>
              <w:spacing w:line="240" w:lineRule="auto"/>
              <w:ind w:left="0"/>
              <w:jc w:val="center"/>
              <w:rPr>
                <w:sz w:val="30"/>
                <w:lang w:val="en-US"/>
              </w:rPr>
            </w:pPr>
          </w:p>
          <w:p w:rsidR="005C2064" w:rsidRDefault="005C2064" w:rsidP="005C2064">
            <w:pPr>
              <w:pStyle w:val="TableParagraph"/>
              <w:spacing w:line="240" w:lineRule="auto"/>
              <w:ind w:left="0"/>
              <w:jc w:val="center"/>
              <w:rPr>
                <w:sz w:val="30"/>
                <w:lang w:val="en-US"/>
              </w:rPr>
            </w:pPr>
          </w:p>
          <w:p w:rsidR="005C2064" w:rsidRDefault="005C2064" w:rsidP="005C2064">
            <w:pPr>
              <w:pStyle w:val="TableParagraph"/>
              <w:spacing w:line="240" w:lineRule="auto"/>
              <w:ind w:left="0"/>
              <w:jc w:val="center"/>
              <w:rPr>
                <w:sz w:val="30"/>
                <w:lang w:val="en-US"/>
              </w:rPr>
            </w:pPr>
          </w:p>
          <w:p w:rsidR="00150326" w:rsidRPr="00064364" w:rsidRDefault="005C2064" w:rsidP="005C2064">
            <w:pPr>
              <w:pStyle w:val="TableParagraph"/>
              <w:spacing w:line="240" w:lineRule="auto"/>
              <w:ind w:left="0"/>
              <w:jc w:val="center"/>
              <w:rPr>
                <w:b/>
                <w:sz w:val="30"/>
                <w:lang w:val="en-US"/>
              </w:rPr>
            </w:pPr>
            <w:r>
              <w:rPr>
                <w:b/>
                <w:sz w:val="30"/>
                <w:lang w:val="en-US"/>
              </w:rPr>
              <w:t xml:space="preserve"> </w:t>
            </w:r>
            <w:r w:rsidR="001C35F3">
              <w:rPr>
                <w:b/>
                <w:sz w:val="30"/>
                <w:lang w:val="en-US"/>
              </w:rPr>
              <w:t>Nguyễn Đăng Trung</w:t>
            </w:r>
            <w:bookmarkStart w:id="0" w:name="_GoBack"/>
            <w:bookmarkEnd w:id="0"/>
          </w:p>
        </w:tc>
      </w:tr>
    </w:tbl>
    <w:p w:rsidR="00097357" w:rsidRPr="00C9591C" w:rsidRDefault="00097357" w:rsidP="004D6178">
      <w:pPr>
        <w:pStyle w:val="BodyText"/>
        <w:spacing w:before="0"/>
        <w:ind w:left="0" w:firstLine="0"/>
        <w:jc w:val="left"/>
        <w:rPr>
          <w:sz w:val="17"/>
          <w:lang w:val="en-US"/>
        </w:rPr>
      </w:pPr>
    </w:p>
    <w:sectPr w:rsidR="00097357" w:rsidRPr="00C9591C" w:rsidSect="00A3555F">
      <w:headerReference w:type="default" r:id="rId7"/>
      <w:pgSz w:w="11910" w:h="16840"/>
      <w:pgMar w:top="993" w:right="1134" w:bottom="993" w:left="1701"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BFD" w:rsidRDefault="001C7BFD">
      <w:r>
        <w:separator/>
      </w:r>
    </w:p>
  </w:endnote>
  <w:endnote w:type="continuationSeparator" w:id="0">
    <w:p w:rsidR="001C7BFD" w:rsidRDefault="001C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BFD" w:rsidRDefault="001C7BFD">
      <w:r>
        <w:separator/>
      </w:r>
    </w:p>
  </w:footnote>
  <w:footnote w:type="continuationSeparator" w:id="0">
    <w:p w:rsidR="001C7BFD" w:rsidRDefault="001C7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993339"/>
      <w:docPartObj>
        <w:docPartGallery w:val="Page Numbers (Top of Page)"/>
        <w:docPartUnique/>
      </w:docPartObj>
    </w:sdtPr>
    <w:sdtEndPr>
      <w:rPr>
        <w:noProof/>
      </w:rPr>
    </w:sdtEndPr>
    <w:sdtContent>
      <w:p w:rsidR="00AB22AE" w:rsidRDefault="005B2F5F">
        <w:pPr>
          <w:pStyle w:val="Header"/>
          <w:jc w:val="center"/>
        </w:pPr>
        <w:r>
          <w:rPr>
            <w:lang w:val="en-US"/>
          </w:rPr>
          <w:t xml:space="preserve">- </w:t>
        </w:r>
        <w:r w:rsidR="00AB22AE">
          <w:fldChar w:fldCharType="begin"/>
        </w:r>
        <w:r w:rsidR="00AB22AE">
          <w:instrText xml:space="preserve"> PAGE   \* MERGEFORMAT </w:instrText>
        </w:r>
        <w:r w:rsidR="00AB22AE">
          <w:fldChar w:fldCharType="separate"/>
        </w:r>
        <w:r w:rsidR="005C2064">
          <w:rPr>
            <w:noProof/>
          </w:rPr>
          <w:t>3</w:t>
        </w:r>
        <w:r w:rsidR="00AB22AE">
          <w:rPr>
            <w:noProof/>
          </w:rPr>
          <w:fldChar w:fldCharType="end"/>
        </w:r>
        <w:r>
          <w:rPr>
            <w:noProof/>
            <w:lang w:val="en-US"/>
          </w:rPr>
          <w:t xml:space="preserve"> -</w:t>
        </w:r>
      </w:p>
    </w:sdtContent>
  </w:sdt>
  <w:p w:rsidR="00097357" w:rsidRDefault="00097357">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ADC"/>
    <w:multiLevelType w:val="hybridMultilevel"/>
    <w:tmpl w:val="71B82202"/>
    <w:lvl w:ilvl="0" w:tplc="14A45F86">
      <w:start w:val="1"/>
      <w:numFmt w:val="upperRoman"/>
      <w:lvlText w:val="%1."/>
      <w:lvlJc w:val="left"/>
      <w:pPr>
        <w:ind w:left="1262" w:hanging="250"/>
        <w:jc w:val="right"/>
      </w:pPr>
      <w:rPr>
        <w:rFonts w:ascii="Times New Roman" w:eastAsia="Times New Roman" w:hAnsi="Times New Roman" w:cs="Times New Roman" w:hint="default"/>
        <w:b/>
        <w:bCs/>
        <w:w w:val="100"/>
        <w:sz w:val="28"/>
        <w:szCs w:val="28"/>
        <w:lang w:val="vi" w:eastAsia="en-US" w:bidi="ar-SA"/>
      </w:rPr>
    </w:lvl>
    <w:lvl w:ilvl="1" w:tplc="11C4D9D0">
      <w:numFmt w:val="bullet"/>
      <w:lvlText w:val="•"/>
      <w:lvlJc w:val="left"/>
      <w:pPr>
        <w:ind w:left="2108" w:hanging="250"/>
      </w:pPr>
      <w:rPr>
        <w:rFonts w:hint="default"/>
        <w:lang w:val="vi" w:eastAsia="en-US" w:bidi="ar-SA"/>
      </w:rPr>
    </w:lvl>
    <w:lvl w:ilvl="2" w:tplc="C4686B9E">
      <w:numFmt w:val="bullet"/>
      <w:lvlText w:val="•"/>
      <w:lvlJc w:val="left"/>
      <w:pPr>
        <w:ind w:left="2957" w:hanging="250"/>
      </w:pPr>
      <w:rPr>
        <w:rFonts w:hint="default"/>
        <w:lang w:val="vi" w:eastAsia="en-US" w:bidi="ar-SA"/>
      </w:rPr>
    </w:lvl>
    <w:lvl w:ilvl="3" w:tplc="EF16BF4C">
      <w:numFmt w:val="bullet"/>
      <w:lvlText w:val="•"/>
      <w:lvlJc w:val="left"/>
      <w:pPr>
        <w:ind w:left="3806" w:hanging="250"/>
      </w:pPr>
      <w:rPr>
        <w:rFonts w:hint="default"/>
        <w:lang w:val="vi" w:eastAsia="en-US" w:bidi="ar-SA"/>
      </w:rPr>
    </w:lvl>
    <w:lvl w:ilvl="4" w:tplc="3D6A8C94">
      <w:numFmt w:val="bullet"/>
      <w:lvlText w:val="•"/>
      <w:lvlJc w:val="left"/>
      <w:pPr>
        <w:ind w:left="4655" w:hanging="250"/>
      </w:pPr>
      <w:rPr>
        <w:rFonts w:hint="default"/>
        <w:lang w:val="vi" w:eastAsia="en-US" w:bidi="ar-SA"/>
      </w:rPr>
    </w:lvl>
    <w:lvl w:ilvl="5" w:tplc="781C3F4C">
      <w:numFmt w:val="bullet"/>
      <w:lvlText w:val="•"/>
      <w:lvlJc w:val="left"/>
      <w:pPr>
        <w:ind w:left="5504" w:hanging="250"/>
      </w:pPr>
      <w:rPr>
        <w:rFonts w:hint="default"/>
        <w:lang w:val="vi" w:eastAsia="en-US" w:bidi="ar-SA"/>
      </w:rPr>
    </w:lvl>
    <w:lvl w:ilvl="6" w:tplc="C9CAD8AE">
      <w:numFmt w:val="bullet"/>
      <w:lvlText w:val="•"/>
      <w:lvlJc w:val="left"/>
      <w:pPr>
        <w:ind w:left="6353" w:hanging="250"/>
      </w:pPr>
      <w:rPr>
        <w:rFonts w:hint="default"/>
        <w:lang w:val="vi" w:eastAsia="en-US" w:bidi="ar-SA"/>
      </w:rPr>
    </w:lvl>
    <w:lvl w:ilvl="7" w:tplc="0AE2F53C">
      <w:numFmt w:val="bullet"/>
      <w:lvlText w:val="•"/>
      <w:lvlJc w:val="left"/>
      <w:pPr>
        <w:ind w:left="7202" w:hanging="250"/>
      </w:pPr>
      <w:rPr>
        <w:rFonts w:hint="default"/>
        <w:lang w:val="vi" w:eastAsia="en-US" w:bidi="ar-SA"/>
      </w:rPr>
    </w:lvl>
    <w:lvl w:ilvl="8" w:tplc="949491C0">
      <w:numFmt w:val="bullet"/>
      <w:lvlText w:val="•"/>
      <w:lvlJc w:val="left"/>
      <w:pPr>
        <w:ind w:left="8051" w:hanging="250"/>
      </w:pPr>
      <w:rPr>
        <w:rFonts w:hint="default"/>
        <w:lang w:val="vi" w:eastAsia="en-US" w:bidi="ar-SA"/>
      </w:rPr>
    </w:lvl>
  </w:abstractNum>
  <w:abstractNum w:abstractNumId="1" w15:restartNumberingAfterBreak="0">
    <w:nsid w:val="36C317FB"/>
    <w:multiLevelType w:val="multilevel"/>
    <w:tmpl w:val="91061966"/>
    <w:lvl w:ilvl="0">
      <w:start w:val="1"/>
      <w:numFmt w:val="decimal"/>
      <w:lvlText w:val="%1."/>
      <w:lvlJc w:val="left"/>
      <w:pPr>
        <w:ind w:left="1362" w:hanging="281"/>
      </w:pPr>
      <w:rPr>
        <w:rFonts w:ascii="Times New Roman" w:eastAsia="Times New Roman" w:hAnsi="Times New Roman" w:cs="Times New Roman" w:hint="default"/>
        <w:b/>
        <w:bCs/>
        <w:w w:val="100"/>
        <w:sz w:val="28"/>
        <w:szCs w:val="28"/>
        <w:lang w:val="vi" w:eastAsia="en-US" w:bidi="ar-SA"/>
      </w:rPr>
    </w:lvl>
    <w:lvl w:ilvl="1">
      <w:start w:val="1"/>
      <w:numFmt w:val="decimal"/>
      <w:lvlText w:val="%1.%2."/>
      <w:lvlJc w:val="left"/>
      <w:pPr>
        <w:ind w:left="1574" w:hanging="493"/>
      </w:pPr>
      <w:rPr>
        <w:rFonts w:ascii="Times New Roman" w:eastAsia="Times New Roman" w:hAnsi="Times New Roman" w:cs="Times New Roman" w:hint="default"/>
        <w:b/>
        <w:bCs/>
        <w:w w:val="100"/>
        <w:sz w:val="28"/>
        <w:szCs w:val="28"/>
        <w:lang w:val="vi" w:eastAsia="en-US" w:bidi="ar-SA"/>
      </w:rPr>
    </w:lvl>
    <w:lvl w:ilvl="2">
      <w:numFmt w:val="bullet"/>
      <w:lvlText w:val="•"/>
      <w:lvlJc w:val="left"/>
      <w:pPr>
        <w:ind w:left="2487" w:hanging="493"/>
      </w:pPr>
      <w:rPr>
        <w:rFonts w:hint="default"/>
        <w:lang w:val="vi" w:eastAsia="en-US" w:bidi="ar-SA"/>
      </w:rPr>
    </w:lvl>
    <w:lvl w:ilvl="3">
      <w:numFmt w:val="bullet"/>
      <w:lvlText w:val="•"/>
      <w:lvlJc w:val="left"/>
      <w:pPr>
        <w:ind w:left="3395" w:hanging="493"/>
      </w:pPr>
      <w:rPr>
        <w:rFonts w:hint="default"/>
        <w:lang w:val="vi" w:eastAsia="en-US" w:bidi="ar-SA"/>
      </w:rPr>
    </w:lvl>
    <w:lvl w:ilvl="4">
      <w:numFmt w:val="bullet"/>
      <w:lvlText w:val="•"/>
      <w:lvlJc w:val="left"/>
      <w:pPr>
        <w:ind w:left="4302" w:hanging="493"/>
      </w:pPr>
      <w:rPr>
        <w:rFonts w:hint="default"/>
        <w:lang w:val="vi" w:eastAsia="en-US" w:bidi="ar-SA"/>
      </w:rPr>
    </w:lvl>
    <w:lvl w:ilvl="5">
      <w:numFmt w:val="bullet"/>
      <w:lvlText w:val="•"/>
      <w:lvlJc w:val="left"/>
      <w:pPr>
        <w:ind w:left="5210" w:hanging="493"/>
      </w:pPr>
      <w:rPr>
        <w:rFonts w:hint="default"/>
        <w:lang w:val="vi" w:eastAsia="en-US" w:bidi="ar-SA"/>
      </w:rPr>
    </w:lvl>
    <w:lvl w:ilvl="6">
      <w:numFmt w:val="bullet"/>
      <w:lvlText w:val="•"/>
      <w:lvlJc w:val="left"/>
      <w:pPr>
        <w:ind w:left="6118" w:hanging="493"/>
      </w:pPr>
      <w:rPr>
        <w:rFonts w:hint="default"/>
        <w:lang w:val="vi" w:eastAsia="en-US" w:bidi="ar-SA"/>
      </w:rPr>
    </w:lvl>
    <w:lvl w:ilvl="7">
      <w:numFmt w:val="bullet"/>
      <w:lvlText w:val="•"/>
      <w:lvlJc w:val="left"/>
      <w:pPr>
        <w:ind w:left="7025" w:hanging="493"/>
      </w:pPr>
      <w:rPr>
        <w:rFonts w:hint="default"/>
        <w:lang w:val="vi" w:eastAsia="en-US" w:bidi="ar-SA"/>
      </w:rPr>
    </w:lvl>
    <w:lvl w:ilvl="8">
      <w:numFmt w:val="bullet"/>
      <w:lvlText w:val="•"/>
      <w:lvlJc w:val="left"/>
      <w:pPr>
        <w:ind w:left="7933" w:hanging="493"/>
      </w:pPr>
      <w:rPr>
        <w:rFonts w:hint="default"/>
        <w:lang w:val="vi" w:eastAsia="en-US" w:bidi="ar-SA"/>
      </w:rPr>
    </w:lvl>
  </w:abstractNum>
  <w:abstractNum w:abstractNumId="2" w15:restartNumberingAfterBreak="0">
    <w:nsid w:val="3E2139DC"/>
    <w:multiLevelType w:val="hybridMultilevel"/>
    <w:tmpl w:val="F72E33B6"/>
    <w:lvl w:ilvl="0" w:tplc="5F28D8C4">
      <w:numFmt w:val="bullet"/>
      <w:lvlText w:val="-"/>
      <w:lvlJc w:val="left"/>
      <w:pPr>
        <w:ind w:left="324" w:hanging="125"/>
      </w:pPr>
      <w:rPr>
        <w:rFonts w:ascii="Times New Roman" w:eastAsia="Times New Roman" w:hAnsi="Times New Roman" w:cs="Times New Roman" w:hint="default"/>
        <w:w w:val="100"/>
        <w:sz w:val="22"/>
        <w:szCs w:val="22"/>
        <w:lang w:val="vi" w:eastAsia="en-US" w:bidi="ar-SA"/>
      </w:rPr>
    </w:lvl>
    <w:lvl w:ilvl="1" w:tplc="620AA6D8">
      <w:numFmt w:val="bullet"/>
      <w:lvlText w:val="•"/>
      <w:lvlJc w:val="left"/>
      <w:pPr>
        <w:ind w:left="735" w:hanging="125"/>
      </w:pPr>
      <w:rPr>
        <w:rFonts w:hint="default"/>
        <w:lang w:val="vi" w:eastAsia="en-US" w:bidi="ar-SA"/>
      </w:rPr>
    </w:lvl>
    <w:lvl w:ilvl="2" w:tplc="2FECF576">
      <w:numFmt w:val="bullet"/>
      <w:lvlText w:val="•"/>
      <w:lvlJc w:val="left"/>
      <w:pPr>
        <w:ind w:left="1150" w:hanging="125"/>
      </w:pPr>
      <w:rPr>
        <w:rFonts w:hint="default"/>
        <w:lang w:val="vi" w:eastAsia="en-US" w:bidi="ar-SA"/>
      </w:rPr>
    </w:lvl>
    <w:lvl w:ilvl="3" w:tplc="50900476">
      <w:numFmt w:val="bullet"/>
      <w:lvlText w:val="•"/>
      <w:lvlJc w:val="left"/>
      <w:pPr>
        <w:ind w:left="1565" w:hanging="125"/>
      </w:pPr>
      <w:rPr>
        <w:rFonts w:hint="default"/>
        <w:lang w:val="vi" w:eastAsia="en-US" w:bidi="ar-SA"/>
      </w:rPr>
    </w:lvl>
    <w:lvl w:ilvl="4" w:tplc="84121CCE">
      <w:numFmt w:val="bullet"/>
      <w:lvlText w:val="•"/>
      <w:lvlJc w:val="left"/>
      <w:pPr>
        <w:ind w:left="1980" w:hanging="125"/>
      </w:pPr>
      <w:rPr>
        <w:rFonts w:hint="default"/>
        <w:lang w:val="vi" w:eastAsia="en-US" w:bidi="ar-SA"/>
      </w:rPr>
    </w:lvl>
    <w:lvl w:ilvl="5" w:tplc="8BFCABA8">
      <w:numFmt w:val="bullet"/>
      <w:lvlText w:val="•"/>
      <w:lvlJc w:val="left"/>
      <w:pPr>
        <w:ind w:left="2395" w:hanging="125"/>
      </w:pPr>
      <w:rPr>
        <w:rFonts w:hint="default"/>
        <w:lang w:val="vi" w:eastAsia="en-US" w:bidi="ar-SA"/>
      </w:rPr>
    </w:lvl>
    <w:lvl w:ilvl="6" w:tplc="D304BB34">
      <w:numFmt w:val="bullet"/>
      <w:lvlText w:val="•"/>
      <w:lvlJc w:val="left"/>
      <w:pPr>
        <w:ind w:left="2810" w:hanging="125"/>
      </w:pPr>
      <w:rPr>
        <w:rFonts w:hint="default"/>
        <w:lang w:val="vi" w:eastAsia="en-US" w:bidi="ar-SA"/>
      </w:rPr>
    </w:lvl>
    <w:lvl w:ilvl="7" w:tplc="438A514C">
      <w:numFmt w:val="bullet"/>
      <w:lvlText w:val="•"/>
      <w:lvlJc w:val="left"/>
      <w:pPr>
        <w:ind w:left="3225" w:hanging="125"/>
      </w:pPr>
      <w:rPr>
        <w:rFonts w:hint="default"/>
        <w:lang w:val="vi" w:eastAsia="en-US" w:bidi="ar-SA"/>
      </w:rPr>
    </w:lvl>
    <w:lvl w:ilvl="8" w:tplc="1F764C0C">
      <w:numFmt w:val="bullet"/>
      <w:lvlText w:val="•"/>
      <w:lvlJc w:val="left"/>
      <w:pPr>
        <w:ind w:left="3640" w:hanging="125"/>
      </w:pPr>
      <w:rPr>
        <w:rFonts w:hint="default"/>
        <w:lang w:val="vi" w:eastAsia="en-US" w:bidi="ar-SA"/>
      </w:rPr>
    </w:lvl>
  </w:abstractNum>
  <w:abstractNum w:abstractNumId="3" w15:restartNumberingAfterBreak="0">
    <w:nsid w:val="5FB313A8"/>
    <w:multiLevelType w:val="hybridMultilevel"/>
    <w:tmpl w:val="B5F88AD6"/>
    <w:lvl w:ilvl="0" w:tplc="9BB4F7E4">
      <w:numFmt w:val="bullet"/>
      <w:lvlText w:val="-"/>
      <w:lvlJc w:val="left"/>
      <w:pPr>
        <w:ind w:left="362" w:hanging="168"/>
      </w:pPr>
      <w:rPr>
        <w:rFonts w:ascii="Times New Roman" w:eastAsia="Times New Roman" w:hAnsi="Times New Roman" w:cs="Times New Roman" w:hint="default"/>
        <w:w w:val="100"/>
        <w:sz w:val="28"/>
        <w:szCs w:val="28"/>
        <w:lang w:val="vi" w:eastAsia="en-US" w:bidi="ar-SA"/>
      </w:rPr>
    </w:lvl>
    <w:lvl w:ilvl="1" w:tplc="785A9AC6">
      <w:numFmt w:val="bullet"/>
      <w:lvlText w:val="•"/>
      <w:lvlJc w:val="left"/>
      <w:pPr>
        <w:ind w:left="1298" w:hanging="168"/>
      </w:pPr>
      <w:rPr>
        <w:rFonts w:hint="default"/>
        <w:lang w:val="vi" w:eastAsia="en-US" w:bidi="ar-SA"/>
      </w:rPr>
    </w:lvl>
    <w:lvl w:ilvl="2" w:tplc="06FA2402">
      <w:numFmt w:val="bullet"/>
      <w:lvlText w:val="•"/>
      <w:lvlJc w:val="left"/>
      <w:pPr>
        <w:ind w:left="2237" w:hanging="168"/>
      </w:pPr>
      <w:rPr>
        <w:rFonts w:hint="default"/>
        <w:lang w:val="vi" w:eastAsia="en-US" w:bidi="ar-SA"/>
      </w:rPr>
    </w:lvl>
    <w:lvl w:ilvl="3" w:tplc="DA3265B2">
      <w:numFmt w:val="bullet"/>
      <w:lvlText w:val="•"/>
      <w:lvlJc w:val="left"/>
      <w:pPr>
        <w:ind w:left="3176" w:hanging="168"/>
      </w:pPr>
      <w:rPr>
        <w:rFonts w:hint="default"/>
        <w:lang w:val="vi" w:eastAsia="en-US" w:bidi="ar-SA"/>
      </w:rPr>
    </w:lvl>
    <w:lvl w:ilvl="4" w:tplc="FC5E4F30">
      <w:numFmt w:val="bullet"/>
      <w:lvlText w:val="•"/>
      <w:lvlJc w:val="left"/>
      <w:pPr>
        <w:ind w:left="4115" w:hanging="168"/>
      </w:pPr>
      <w:rPr>
        <w:rFonts w:hint="default"/>
        <w:lang w:val="vi" w:eastAsia="en-US" w:bidi="ar-SA"/>
      </w:rPr>
    </w:lvl>
    <w:lvl w:ilvl="5" w:tplc="6DD89226">
      <w:numFmt w:val="bullet"/>
      <w:lvlText w:val="•"/>
      <w:lvlJc w:val="left"/>
      <w:pPr>
        <w:ind w:left="5054" w:hanging="168"/>
      </w:pPr>
      <w:rPr>
        <w:rFonts w:hint="default"/>
        <w:lang w:val="vi" w:eastAsia="en-US" w:bidi="ar-SA"/>
      </w:rPr>
    </w:lvl>
    <w:lvl w:ilvl="6" w:tplc="56928F6A">
      <w:numFmt w:val="bullet"/>
      <w:lvlText w:val="•"/>
      <w:lvlJc w:val="left"/>
      <w:pPr>
        <w:ind w:left="5993" w:hanging="168"/>
      </w:pPr>
      <w:rPr>
        <w:rFonts w:hint="default"/>
        <w:lang w:val="vi" w:eastAsia="en-US" w:bidi="ar-SA"/>
      </w:rPr>
    </w:lvl>
    <w:lvl w:ilvl="7" w:tplc="4CFE0DF2">
      <w:numFmt w:val="bullet"/>
      <w:lvlText w:val="•"/>
      <w:lvlJc w:val="left"/>
      <w:pPr>
        <w:ind w:left="6932" w:hanging="168"/>
      </w:pPr>
      <w:rPr>
        <w:rFonts w:hint="default"/>
        <w:lang w:val="vi" w:eastAsia="en-US" w:bidi="ar-SA"/>
      </w:rPr>
    </w:lvl>
    <w:lvl w:ilvl="8" w:tplc="5B821C78">
      <w:numFmt w:val="bullet"/>
      <w:lvlText w:val="•"/>
      <w:lvlJc w:val="left"/>
      <w:pPr>
        <w:ind w:left="7871" w:hanging="168"/>
      </w:pPr>
      <w:rPr>
        <w:rFonts w:hint="default"/>
        <w:lang w:val="vi" w:eastAsia="en-US" w:bidi="ar-SA"/>
      </w:rPr>
    </w:lvl>
  </w:abstractNum>
  <w:abstractNum w:abstractNumId="4" w15:restartNumberingAfterBreak="0">
    <w:nsid w:val="662B4CE6"/>
    <w:multiLevelType w:val="hybridMultilevel"/>
    <w:tmpl w:val="9B3CF590"/>
    <w:lvl w:ilvl="0" w:tplc="46AA337E">
      <w:numFmt w:val="bullet"/>
      <w:lvlText w:val="-"/>
      <w:lvlJc w:val="left"/>
      <w:pPr>
        <w:ind w:left="362" w:hanging="192"/>
      </w:pPr>
      <w:rPr>
        <w:rFonts w:ascii="Times New Roman" w:eastAsia="Times New Roman" w:hAnsi="Times New Roman" w:cs="Times New Roman" w:hint="default"/>
        <w:w w:val="100"/>
        <w:sz w:val="28"/>
        <w:szCs w:val="28"/>
        <w:lang w:val="vi" w:eastAsia="en-US" w:bidi="ar-SA"/>
      </w:rPr>
    </w:lvl>
    <w:lvl w:ilvl="1" w:tplc="DE1C7A62">
      <w:numFmt w:val="bullet"/>
      <w:lvlText w:val="•"/>
      <w:lvlJc w:val="left"/>
      <w:pPr>
        <w:ind w:left="1298" w:hanging="192"/>
      </w:pPr>
      <w:rPr>
        <w:rFonts w:hint="default"/>
        <w:lang w:val="vi" w:eastAsia="en-US" w:bidi="ar-SA"/>
      </w:rPr>
    </w:lvl>
    <w:lvl w:ilvl="2" w:tplc="8C12F5E4">
      <w:numFmt w:val="bullet"/>
      <w:lvlText w:val="•"/>
      <w:lvlJc w:val="left"/>
      <w:pPr>
        <w:ind w:left="2237" w:hanging="192"/>
      </w:pPr>
      <w:rPr>
        <w:rFonts w:hint="default"/>
        <w:lang w:val="vi" w:eastAsia="en-US" w:bidi="ar-SA"/>
      </w:rPr>
    </w:lvl>
    <w:lvl w:ilvl="3" w:tplc="C0669A4E">
      <w:numFmt w:val="bullet"/>
      <w:lvlText w:val="•"/>
      <w:lvlJc w:val="left"/>
      <w:pPr>
        <w:ind w:left="3176" w:hanging="192"/>
      </w:pPr>
      <w:rPr>
        <w:rFonts w:hint="default"/>
        <w:lang w:val="vi" w:eastAsia="en-US" w:bidi="ar-SA"/>
      </w:rPr>
    </w:lvl>
    <w:lvl w:ilvl="4" w:tplc="3E42F724">
      <w:numFmt w:val="bullet"/>
      <w:lvlText w:val="•"/>
      <w:lvlJc w:val="left"/>
      <w:pPr>
        <w:ind w:left="4115" w:hanging="192"/>
      </w:pPr>
      <w:rPr>
        <w:rFonts w:hint="default"/>
        <w:lang w:val="vi" w:eastAsia="en-US" w:bidi="ar-SA"/>
      </w:rPr>
    </w:lvl>
    <w:lvl w:ilvl="5" w:tplc="C038CC68">
      <w:numFmt w:val="bullet"/>
      <w:lvlText w:val="•"/>
      <w:lvlJc w:val="left"/>
      <w:pPr>
        <w:ind w:left="5054" w:hanging="192"/>
      </w:pPr>
      <w:rPr>
        <w:rFonts w:hint="default"/>
        <w:lang w:val="vi" w:eastAsia="en-US" w:bidi="ar-SA"/>
      </w:rPr>
    </w:lvl>
    <w:lvl w:ilvl="6" w:tplc="5A2CA276">
      <w:numFmt w:val="bullet"/>
      <w:lvlText w:val="•"/>
      <w:lvlJc w:val="left"/>
      <w:pPr>
        <w:ind w:left="5993" w:hanging="192"/>
      </w:pPr>
      <w:rPr>
        <w:rFonts w:hint="default"/>
        <w:lang w:val="vi" w:eastAsia="en-US" w:bidi="ar-SA"/>
      </w:rPr>
    </w:lvl>
    <w:lvl w:ilvl="7" w:tplc="28C2253E">
      <w:numFmt w:val="bullet"/>
      <w:lvlText w:val="•"/>
      <w:lvlJc w:val="left"/>
      <w:pPr>
        <w:ind w:left="6932" w:hanging="192"/>
      </w:pPr>
      <w:rPr>
        <w:rFonts w:hint="default"/>
        <w:lang w:val="vi" w:eastAsia="en-US" w:bidi="ar-SA"/>
      </w:rPr>
    </w:lvl>
    <w:lvl w:ilvl="8" w:tplc="3530CD7E">
      <w:numFmt w:val="bullet"/>
      <w:lvlText w:val="•"/>
      <w:lvlJc w:val="left"/>
      <w:pPr>
        <w:ind w:left="7871" w:hanging="192"/>
      </w:pPr>
      <w:rPr>
        <w:rFonts w:hint="default"/>
        <w:lang w:val="vi" w:eastAsia="en-US" w:bidi="ar-SA"/>
      </w:rPr>
    </w:lvl>
  </w:abstractNum>
  <w:abstractNum w:abstractNumId="5" w15:restartNumberingAfterBreak="0">
    <w:nsid w:val="6EC13DA5"/>
    <w:multiLevelType w:val="hybridMultilevel"/>
    <w:tmpl w:val="39420716"/>
    <w:lvl w:ilvl="0" w:tplc="299A76DC">
      <w:start w:val="1"/>
      <w:numFmt w:val="decimal"/>
      <w:lvlText w:val="%1."/>
      <w:lvlJc w:val="left"/>
      <w:pPr>
        <w:ind w:left="1362" w:hanging="281"/>
      </w:pPr>
      <w:rPr>
        <w:rFonts w:ascii="Times New Roman" w:eastAsia="Times New Roman" w:hAnsi="Times New Roman" w:cs="Times New Roman" w:hint="default"/>
        <w:b/>
        <w:bCs/>
        <w:w w:val="100"/>
        <w:sz w:val="28"/>
        <w:szCs w:val="28"/>
        <w:lang w:val="vi" w:eastAsia="en-US" w:bidi="ar-SA"/>
      </w:rPr>
    </w:lvl>
    <w:lvl w:ilvl="1" w:tplc="39526472">
      <w:numFmt w:val="bullet"/>
      <w:lvlText w:val="•"/>
      <w:lvlJc w:val="left"/>
      <w:pPr>
        <w:ind w:left="2198" w:hanging="281"/>
      </w:pPr>
      <w:rPr>
        <w:rFonts w:hint="default"/>
        <w:lang w:val="vi" w:eastAsia="en-US" w:bidi="ar-SA"/>
      </w:rPr>
    </w:lvl>
    <w:lvl w:ilvl="2" w:tplc="D6EA6D4C">
      <w:numFmt w:val="bullet"/>
      <w:lvlText w:val="•"/>
      <w:lvlJc w:val="left"/>
      <w:pPr>
        <w:ind w:left="3037" w:hanging="281"/>
      </w:pPr>
      <w:rPr>
        <w:rFonts w:hint="default"/>
        <w:lang w:val="vi" w:eastAsia="en-US" w:bidi="ar-SA"/>
      </w:rPr>
    </w:lvl>
    <w:lvl w:ilvl="3" w:tplc="58040304">
      <w:numFmt w:val="bullet"/>
      <w:lvlText w:val="•"/>
      <w:lvlJc w:val="left"/>
      <w:pPr>
        <w:ind w:left="3876" w:hanging="281"/>
      </w:pPr>
      <w:rPr>
        <w:rFonts w:hint="default"/>
        <w:lang w:val="vi" w:eastAsia="en-US" w:bidi="ar-SA"/>
      </w:rPr>
    </w:lvl>
    <w:lvl w:ilvl="4" w:tplc="183C179E">
      <w:numFmt w:val="bullet"/>
      <w:lvlText w:val="•"/>
      <w:lvlJc w:val="left"/>
      <w:pPr>
        <w:ind w:left="4715" w:hanging="281"/>
      </w:pPr>
      <w:rPr>
        <w:rFonts w:hint="default"/>
        <w:lang w:val="vi" w:eastAsia="en-US" w:bidi="ar-SA"/>
      </w:rPr>
    </w:lvl>
    <w:lvl w:ilvl="5" w:tplc="79F65720">
      <w:numFmt w:val="bullet"/>
      <w:lvlText w:val="•"/>
      <w:lvlJc w:val="left"/>
      <w:pPr>
        <w:ind w:left="5554" w:hanging="281"/>
      </w:pPr>
      <w:rPr>
        <w:rFonts w:hint="default"/>
        <w:lang w:val="vi" w:eastAsia="en-US" w:bidi="ar-SA"/>
      </w:rPr>
    </w:lvl>
    <w:lvl w:ilvl="6" w:tplc="F1889D18">
      <w:numFmt w:val="bullet"/>
      <w:lvlText w:val="•"/>
      <w:lvlJc w:val="left"/>
      <w:pPr>
        <w:ind w:left="6393" w:hanging="281"/>
      </w:pPr>
      <w:rPr>
        <w:rFonts w:hint="default"/>
        <w:lang w:val="vi" w:eastAsia="en-US" w:bidi="ar-SA"/>
      </w:rPr>
    </w:lvl>
    <w:lvl w:ilvl="7" w:tplc="0F22FB6E">
      <w:numFmt w:val="bullet"/>
      <w:lvlText w:val="•"/>
      <w:lvlJc w:val="left"/>
      <w:pPr>
        <w:ind w:left="7232" w:hanging="281"/>
      </w:pPr>
      <w:rPr>
        <w:rFonts w:hint="default"/>
        <w:lang w:val="vi" w:eastAsia="en-US" w:bidi="ar-SA"/>
      </w:rPr>
    </w:lvl>
    <w:lvl w:ilvl="8" w:tplc="5508AB44">
      <w:numFmt w:val="bullet"/>
      <w:lvlText w:val="•"/>
      <w:lvlJc w:val="left"/>
      <w:pPr>
        <w:ind w:left="8071" w:hanging="281"/>
      </w:pPr>
      <w:rPr>
        <w:rFonts w:hint="default"/>
        <w:lang w:val="vi" w:eastAsia="en-US" w:bidi="ar-SA"/>
      </w:rPr>
    </w:lvl>
  </w:abstractNum>
  <w:abstractNum w:abstractNumId="6" w15:restartNumberingAfterBreak="0">
    <w:nsid w:val="74B10859"/>
    <w:multiLevelType w:val="hybridMultilevel"/>
    <w:tmpl w:val="D94CB7A2"/>
    <w:lvl w:ilvl="0" w:tplc="73BA3D94">
      <w:numFmt w:val="bullet"/>
      <w:lvlText w:val="-"/>
      <w:lvlJc w:val="left"/>
      <w:pPr>
        <w:ind w:left="362" w:hanging="190"/>
      </w:pPr>
      <w:rPr>
        <w:rFonts w:ascii="Times New Roman" w:eastAsia="Times New Roman" w:hAnsi="Times New Roman" w:cs="Times New Roman" w:hint="default"/>
        <w:w w:val="100"/>
        <w:sz w:val="28"/>
        <w:szCs w:val="28"/>
        <w:lang w:val="vi" w:eastAsia="en-US" w:bidi="ar-SA"/>
      </w:rPr>
    </w:lvl>
    <w:lvl w:ilvl="1" w:tplc="B262E7C4">
      <w:numFmt w:val="bullet"/>
      <w:lvlText w:val="•"/>
      <w:lvlJc w:val="left"/>
      <w:pPr>
        <w:ind w:left="1298" w:hanging="190"/>
      </w:pPr>
      <w:rPr>
        <w:rFonts w:hint="default"/>
        <w:lang w:val="vi" w:eastAsia="en-US" w:bidi="ar-SA"/>
      </w:rPr>
    </w:lvl>
    <w:lvl w:ilvl="2" w:tplc="D8B2D3FC">
      <w:numFmt w:val="bullet"/>
      <w:lvlText w:val="•"/>
      <w:lvlJc w:val="left"/>
      <w:pPr>
        <w:ind w:left="2237" w:hanging="190"/>
      </w:pPr>
      <w:rPr>
        <w:rFonts w:hint="default"/>
        <w:lang w:val="vi" w:eastAsia="en-US" w:bidi="ar-SA"/>
      </w:rPr>
    </w:lvl>
    <w:lvl w:ilvl="3" w:tplc="11D20396">
      <w:numFmt w:val="bullet"/>
      <w:lvlText w:val="•"/>
      <w:lvlJc w:val="left"/>
      <w:pPr>
        <w:ind w:left="3176" w:hanging="190"/>
      </w:pPr>
      <w:rPr>
        <w:rFonts w:hint="default"/>
        <w:lang w:val="vi" w:eastAsia="en-US" w:bidi="ar-SA"/>
      </w:rPr>
    </w:lvl>
    <w:lvl w:ilvl="4" w:tplc="E960C2D6">
      <w:numFmt w:val="bullet"/>
      <w:lvlText w:val="•"/>
      <w:lvlJc w:val="left"/>
      <w:pPr>
        <w:ind w:left="4115" w:hanging="190"/>
      </w:pPr>
      <w:rPr>
        <w:rFonts w:hint="default"/>
        <w:lang w:val="vi" w:eastAsia="en-US" w:bidi="ar-SA"/>
      </w:rPr>
    </w:lvl>
    <w:lvl w:ilvl="5" w:tplc="41FCB6C0">
      <w:numFmt w:val="bullet"/>
      <w:lvlText w:val="•"/>
      <w:lvlJc w:val="left"/>
      <w:pPr>
        <w:ind w:left="5054" w:hanging="190"/>
      </w:pPr>
      <w:rPr>
        <w:rFonts w:hint="default"/>
        <w:lang w:val="vi" w:eastAsia="en-US" w:bidi="ar-SA"/>
      </w:rPr>
    </w:lvl>
    <w:lvl w:ilvl="6" w:tplc="5C405674">
      <w:numFmt w:val="bullet"/>
      <w:lvlText w:val="•"/>
      <w:lvlJc w:val="left"/>
      <w:pPr>
        <w:ind w:left="5993" w:hanging="190"/>
      </w:pPr>
      <w:rPr>
        <w:rFonts w:hint="default"/>
        <w:lang w:val="vi" w:eastAsia="en-US" w:bidi="ar-SA"/>
      </w:rPr>
    </w:lvl>
    <w:lvl w:ilvl="7" w:tplc="342495A8">
      <w:numFmt w:val="bullet"/>
      <w:lvlText w:val="•"/>
      <w:lvlJc w:val="left"/>
      <w:pPr>
        <w:ind w:left="6932" w:hanging="190"/>
      </w:pPr>
      <w:rPr>
        <w:rFonts w:hint="default"/>
        <w:lang w:val="vi" w:eastAsia="en-US" w:bidi="ar-SA"/>
      </w:rPr>
    </w:lvl>
    <w:lvl w:ilvl="8" w:tplc="B3A8A226">
      <w:numFmt w:val="bullet"/>
      <w:lvlText w:val="•"/>
      <w:lvlJc w:val="left"/>
      <w:pPr>
        <w:ind w:left="7871" w:hanging="190"/>
      </w:pPr>
      <w:rPr>
        <w:rFonts w:hint="default"/>
        <w:lang w:val="vi" w:eastAsia="en-US" w:bidi="ar-SA"/>
      </w:rPr>
    </w:lvl>
  </w:abstractNum>
  <w:num w:numId="1">
    <w:abstractNumId w:val="2"/>
  </w:num>
  <w:num w:numId="2">
    <w:abstractNumId w:val="4"/>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57"/>
    <w:rsid w:val="000216B8"/>
    <w:rsid w:val="00025EBE"/>
    <w:rsid w:val="000564D8"/>
    <w:rsid w:val="00063D7F"/>
    <w:rsid w:val="00064364"/>
    <w:rsid w:val="00097357"/>
    <w:rsid w:val="000A61C2"/>
    <w:rsid w:val="000B31AC"/>
    <w:rsid w:val="000C1CF9"/>
    <w:rsid w:val="000C53D2"/>
    <w:rsid w:val="000E22C3"/>
    <w:rsid w:val="000E691A"/>
    <w:rsid w:val="001034AE"/>
    <w:rsid w:val="00103DB7"/>
    <w:rsid w:val="00150326"/>
    <w:rsid w:val="001826EA"/>
    <w:rsid w:val="00185AEF"/>
    <w:rsid w:val="001A1FCB"/>
    <w:rsid w:val="001A668B"/>
    <w:rsid w:val="001B7113"/>
    <w:rsid w:val="001C35F3"/>
    <w:rsid w:val="001C37B4"/>
    <w:rsid w:val="001C7BFD"/>
    <w:rsid w:val="00202EC2"/>
    <w:rsid w:val="002565CD"/>
    <w:rsid w:val="00264BF4"/>
    <w:rsid w:val="00276048"/>
    <w:rsid w:val="002A4203"/>
    <w:rsid w:val="002C480F"/>
    <w:rsid w:val="002C4BFF"/>
    <w:rsid w:val="003522F6"/>
    <w:rsid w:val="0038081A"/>
    <w:rsid w:val="00384D18"/>
    <w:rsid w:val="003A0E1B"/>
    <w:rsid w:val="003D4323"/>
    <w:rsid w:val="003E0A85"/>
    <w:rsid w:val="00464F3F"/>
    <w:rsid w:val="00494831"/>
    <w:rsid w:val="004C1EEE"/>
    <w:rsid w:val="004C5EDE"/>
    <w:rsid w:val="004D6178"/>
    <w:rsid w:val="004E7025"/>
    <w:rsid w:val="00517A19"/>
    <w:rsid w:val="005248EE"/>
    <w:rsid w:val="00563FA1"/>
    <w:rsid w:val="00580D02"/>
    <w:rsid w:val="005922E8"/>
    <w:rsid w:val="005A467C"/>
    <w:rsid w:val="005A7C9C"/>
    <w:rsid w:val="005B2F5F"/>
    <w:rsid w:val="005C2064"/>
    <w:rsid w:val="005D1811"/>
    <w:rsid w:val="005E7187"/>
    <w:rsid w:val="00612EAF"/>
    <w:rsid w:val="00620889"/>
    <w:rsid w:val="00634086"/>
    <w:rsid w:val="00634C24"/>
    <w:rsid w:val="00654C00"/>
    <w:rsid w:val="006B3281"/>
    <w:rsid w:val="006D3BCB"/>
    <w:rsid w:val="006E06B9"/>
    <w:rsid w:val="006F2273"/>
    <w:rsid w:val="0070590E"/>
    <w:rsid w:val="00723592"/>
    <w:rsid w:val="00745932"/>
    <w:rsid w:val="00747CA9"/>
    <w:rsid w:val="0077638F"/>
    <w:rsid w:val="0078695D"/>
    <w:rsid w:val="007F7166"/>
    <w:rsid w:val="00821314"/>
    <w:rsid w:val="0084097D"/>
    <w:rsid w:val="00860883"/>
    <w:rsid w:val="008A5C06"/>
    <w:rsid w:val="008C3CB0"/>
    <w:rsid w:val="008E59DD"/>
    <w:rsid w:val="00924CD6"/>
    <w:rsid w:val="00934EE2"/>
    <w:rsid w:val="00937467"/>
    <w:rsid w:val="00943252"/>
    <w:rsid w:val="009438AE"/>
    <w:rsid w:val="00954064"/>
    <w:rsid w:val="00955246"/>
    <w:rsid w:val="0096732D"/>
    <w:rsid w:val="00987E45"/>
    <w:rsid w:val="009B0E80"/>
    <w:rsid w:val="009B475E"/>
    <w:rsid w:val="00A020CD"/>
    <w:rsid w:val="00A32EEE"/>
    <w:rsid w:val="00A3555F"/>
    <w:rsid w:val="00A47BBC"/>
    <w:rsid w:val="00A53081"/>
    <w:rsid w:val="00A5337E"/>
    <w:rsid w:val="00A54C90"/>
    <w:rsid w:val="00A70E79"/>
    <w:rsid w:val="00AA00D6"/>
    <w:rsid w:val="00AB22AE"/>
    <w:rsid w:val="00AB5BAB"/>
    <w:rsid w:val="00AC7B74"/>
    <w:rsid w:val="00AF2365"/>
    <w:rsid w:val="00B02FC3"/>
    <w:rsid w:val="00B475A6"/>
    <w:rsid w:val="00B567ED"/>
    <w:rsid w:val="00B76A16"/>
    <w:rsid w:val="00BC05A0"/>
    <w:rsid w:val="00BC517F"/>
    <w:rsid w:val="00C27E3B"/>
    <w:rsid w:val="00C73681"/>
    <w:rsid w:val="00C9591C"/>
    <w:rsid w:val="00CA20C9"/>
    <w:rsid w:val="00CA78A0"/>
    <w:rsid w:val="00CB13ED"/>
    <w:rsid w:val="00CC2B30"/>
    <w:rsid w:val="00CC3F41"/>
    <w:rsid w:val="00CC4A1A"/>
    <w:rsid w:val="00CF0127"/>
    <w:rsid w:val="00D0241E"/>
    <w:rsid w:val="00D31779"/>
    <w:rsid w:val="00D40DEA"/>
    <w:rsid w:val="00D7662A"/>
    <w:rsid w:val="00D817FD"/>
    <w:rsid w:val="00D97AF7"/>
    <w:rsid w:val="00DB4FF1"/>
    <w:rsid w:val="00DF5960"/>
    <w:rsid w:val="00E32AF4"/>
    <w:rsid w:val="00E72EF9"/>
    <w:rsid w:val="00E73CE2"/>
    <w:rsid w:val="00E840D3"/>
    <w:rsid w:val="00E9270F"/>
    <w:rsid w:val="00EA4476"/>
    <w:rsid w:val="00EB06EF"/>
    <w:rsid w:val="00EC0274"/>
    <w:rsid w:val="00EC2357"/>
    <w:rsid w:val="00EC3CD0"/>
    <w:rsid w:val="00EF3A99"/>
    <w:rsid w:val="00F179CD"/>
    <w:rsid w:val="00F26C87"/>
    <w:rsid w:val="00F339BB"/>
    <w:rsid w:val="00F63B5A"/>
    <w:rsid w:val="00F94033"/>
    <w:rsid w:val="00FD2CB3"/>
    <w:rsid w:val="00FF2752"/>
    <w:rsid w:val="00FF7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24337"/>
  <w15:docId w15:val="{DF29B2C3-DA51-4DA8-A3D2-0A52C9FE0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4"/>
      <w:ind w:left="1362" w:hanging="282"/>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5"/>
      <w:ind w:left="362" w:firstLine="719"/>
      <w:jc w:val="both"/>
    </w:pPr>
    <w:rPr>
      <w:sz w:val="28"/>
      <w:szCs w:val="28"/>
    </w:rPr>
  </w:style>
  <w:style w:type="paragraph" w:styleId="ListParagraph">
    <w:name w:val="List Paragraph"/>
    <w:basedOn w:val="Normal"/>
    <w:uiPriority w:val="1"/>
    <w:qFormat/>
    <w:pPr>
      <w:spacing w:before="59"/>
      <w:ind w:left="362" w:firstLine="719"/>
      <w:jc w:val="both"/>
    </w:pPr>
  </w:style>
  <w:style w:type="paragraph" w:customStyle="1" w:styleId="TableParagraph">
    <w:name w:val="Table Paragraph"/>
    <w:basedOn w:val="Normal"/>
    <w:uiPriority w:val="1"/>
    <w:qFormat/>
    <w:pPr>
      <w:spacing w:line="252" w:lineRule="exact"/>
      <w:ind w:left="324"/>
    </w:pPr>
  </w:style>
  <w:style w:type="paragraph" w:styleId="Header">
    <w:name w:val="header"/>
    <w:basedOn w:val="Normal"/>
    <w:link w:val="HeaderChar"/>
    <w:uiPriority w:val="99"/>
    <w:unhideWhenUsed/>
    <w:rsid w:val="000E691A"/>
    <w:pPr>
      <w:tabs>
        <w:tab w:val="center" w:pos="4680"/>
        <w:tab w:val="right" w:pos="9360"/>
      </w:tabs>
    </w:pPr>
  </w:style>
  <w:style w:type="character" w:customStyle="1" w:styleId="HeaderChar">
    <w:name w:val="Header Char"/>
    <w:basedOn w:val="DefaultParagraphFont"/>
    <w:link w:val="Header"/>
    <w:uiPriority w:val="99"/>
    <w:rsid w:val="000E691A"/>
    <w:rPr>
      <w:rFonts w:ascii="Times New Roman" w:eastAsia="Times New Roman" w:hAnsi="Times New Roman" w:cs="Times New Roman"/>
      <w:lang w:val="vi"/>
    </w:rPr>
  </w:style>
  <w:style w:type="paragraph" w:styleId="Footer">
    <w:name w:val="footer"/>
    <w:basedOn w:val="Normal"/>
    <w:link w:val="FooterChar"/>
    <w:uiPriority w:val="99"/>
    <w:unhideWhenUsed/>
    <w:rsid w:val="000E691A"/>
    <w:pPr>
      <w:tabs>
        <w:tab w:val="center" w:pos="4680"/>
        <w:tab w:val="right" w:pos="9360"/>
      </w:tabs>
    </w:pPr>
  </w:style>
  <w:style w:type="character" w:customStyle="1" w:styleId="FooterChar">
    <w:name w:val="Footer Char"/>
    <w:basedOn w:val="DefaultParagraphFont"/>
    <w:link w:val="Footer"/>
    <w:uiPriority w:val="99"/>
    <w:rsid w:val="000E691A"/>
    <w:rPr>
      <w:rFonts w:ascii="Times New Roman" w:eastAsia="Times New Roman" w:hAnsi="Times New Roman" w:cs="Times New Roman"/>
      <w:lang w:val="vi"/>
    </w:rPr>
  </w:style>
  <w:style w:type="character" w:styleId="Emphasis">
    <w:name w:val="Emphasis"/>
    <w:basedOn w:val="DefaultParagraphFont"/>
    <w:uiPriority w:val="20"/>
    <w:qFormat/>
    <w:rsid w:val="001C37B4"/>
    <w:rPr>
      <w:i/>
      <w:iCs/>
    </w:rPr>
  </w:style>
  <w:style w:type="character" w:styleId="Strong">
    <w:name w:val="Strong"/>
    <w:basedOn w:val="DefaultParagraphFont"/>
    <w:uiPriority w:val="22"/>
    <w:qFormat/>
    <w:rsid w:val="001C37B4"/>
    <w:rPr>
      <w:b/>
      <w:bCs/>
    </w:rPr>
  </w:style>
  <w:style w:type="paragraph" w:styleId="BalloonText">
    <w:name w:val="Balloon Text"/>
    <w:basedOn w:val="Normal"/>
    <w:link w:val="BalloonTextChar"/>
    <w:uiPriority w:val="99"/>
    <w:semiHidden/>
    <w:unhideWhenUsed/>
    <w:rsid w:val="00025E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EBE"/>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BỘ TÀI NGUYÊN VÀ</vt:lpstr>
    </vt:vector>
  </TitlesOfParts>
  <Company>Microsoft</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NGUYÊN VÀ</dc:title>
  <dc:creator>User</dc:creator>
  <cp:lastModifiedBy>Administrator</cp:lastModifiedBy>
  <cp:revision>4</cp:revision>
  <cp:lastPrinted>2023-10-02T01:50:00Z</cp:lastPrinted>
  <dcterms:created xsi:type="dcterms:W3CDTF">2024-05-03T06:37:00Z</dcterms:created>
  <dcterms:modified xsi:type="dcterms:W3CDTF">2024-05-03T06:40:00Z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2023-01-12T00:00:00Z</vt:filetime>
  </property>
  <property fmtid="{D5CDD505-2E9C-101B-9397-08002B2CF9AE}" pid="3" name="Creator">
    <vt:lpwstr>Microsoft® Word 2016</vt:lpwstr>
  </property>
  <property fmtid="{D5CDD505-2E9C-101B-9397-08002B2CF9AE}" pid="4" name="LastSaved">
    <vt:filetime>2023-01-30T00:00:00Z</vt:filetime>
  </property>
</Properties>
</file>